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337321" w14:textId="6A937C39" w:rsidR="00F24066" w:rsidRPr="00190AF5" w:rsidRDefault="00804545">
      <w:pPr>
        <w:spacing w:line="276" w:lineRule="auto"/>
        <w:rPr>
          <w:rFonts w:ascii="Sarabun Light" w:hAnsi="Sarabun Light" w:cs="Sarabun Light"/>
          <w:sz w:val="40"/>
          <w:szCs w:val="40"/>
        </w:rPr>
      </w:pPr>
      <w:r>
        <w:rPr>
          <w:rFonts w:ascii="Sarabun Light" w:hAnsi="Sarabun Light" w:cs="Sarabun Light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29163D" wp14:editId="24F4DEE2">
                <wp:simplePos x="0" y="0"/>
                <wp:positionH relativeFrom="column">
                  <wp:posOffset>184785</wp:posOffset>
                </wp:positionH>
                <wp:positionV relativeFrom="paragraph">
                  <wp:posOffset>5163820</wp:posOffset>
                </wp:positionV>
                <wp:extent cx="6343650" cy="363855"/>
                <wp:effectExtent l="0" t="0" r="0" b="0"/>
                <wp:wrapNone/>
                <wp:docPr id="184838270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363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28C1D2" w14:textId="46D0B9ED" w:rsidR="00804545" w:rsidRPr="00EA4108" w:rsidRDefault="00804545" w:rsidP="00804545">
                            <w:pPr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</w:pPr>
                            <w:r w:rsidRPr="00EA4108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Arbeitsblätter für die Berufsbildungspraxis – Falk Howe</w:t>
                            </w:r>
                            <w:r w:rsidR="00EA4108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EA4108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Sönke Knutzen</w:t>
                            </w:r>
                            <w:r w:rsidR="00EA4108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 &amp; Melanie Schall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129163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4.55pt;margin-top:406.6pt;width:499.5pt;height:28.6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" fillcolor="white [3201]" stroked="f" strokeweight=".5pt">
                <v:textbox>
                  <w:txbxContent>
                    <w:p w14:paraId="7628C1D2" w14:textId="46D0B9ED" w:rsidR="00804545" w:rsidRPr="00EA4108" w:rsidRDefault="00804545" w:rsidP="00804545">
                      <w:pPr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</w:pPr>
                      <w:r w:rsidRPr="00EA4108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Arbeitsblätter für die Berufsbildungspraxis – Falk Howe</w:t>
                      </w:r>
                      <w:r w:rsidR="00EA4108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, </w:t>
                      </w:r>
                      <w:r w:rsidRPr="00EA4108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Sönke Knutzen</w:t>
                      </w:r>
                      <w:r w:rsidR="00EA4108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 &amp; Melanie Schall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rabun Light" w:hAnsi="Sarabun Light" w:cs="Sarabun Light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87C721" wp14:editId="02073F0F">
                <wp:simplePos x="0" y="0"/>
                <wp:positionH relativeFrom="column">
                  <wp:posOffset>159273</wp:posOffset>
                </wp:positionH>
                <wp:positionV relativeFrom="paragraph">
                  <wp:posOffset>6270625</wp:posOffset>
                </wp:positionV>
                <wp:extent cx="4749165" cy="1128395"/>
                <wp:effectExtent l="0" t="0" r="0" b="0"/>
                <wp:wrapNone/>
                <wp:docPr id="208051005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165" cy="1128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07DCD1" w14:textId="77777777" w:rsidR="00804545" w:rsidRDefault="00804545" w:rsidP="00804545">
                            <w:pP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</w:pPr>
                            <w:r w:rsidRPr="009E1CA8"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  <w:t xml:space="preserve">Elektroinstallation eines Büros – </w:t>
                            </w:r>
                          </w:p>
                          <w:p w14:paraId="32AF3C8E" w14:textId="7A0C14F5" w:rsidR="00804545" w:rsidRPr="009E1CA8" w:rsidRDefault="00804545" w:rsidP="00804545">
                            <w:pP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  <w:t>Medien/Materialien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7C721" id="Textfeld 1" o:spid="_x0000_s1027" type="#_x0000_t202" style="position:absolute;margin-left:12.55pt;margin-top:493.75pt;width:373.95pt;height:88.8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" fillcolor="white [3201]" stroked="f" strokeweight=".5pt">
                <v:textbox>
                  <w:txbxContent>
                    <w:p w14:paraId="7207DCD1" w14:textId="77777777" w:rsidR="00804545" w:rsidRDefault="00804545" w:rsidP="00804545">
                      <w:pP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</w:pPr>
                      <w:r w:rsidRPr="009E1CA8"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  <w:t xml:space="preserve">Elektroinstallation eines Büros – </w:t>
                      </w:r>
                    </w:p>
                    <w:p w14:paraId="32AF3C8E" w14:textId="7A0C14F5" w:rsidR="00804545" w:rsidRPr="009E1CA8" w:rsidRDefault="00804545" w:rsidP="00804545">
                      <w:pP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</w:pPr>
                      <w: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  <w:t>Medien/Materialien</w:t>
                      </w:r>
                    </w:p>
                  </w:txbxContent>
                </v:textbox>
              </v:shape>
            </w:pict>
          </mc:Fallback>
        </mc:AlternateContent>
      </w:r>
      <w:r w:rsidR="0085411B" w:rsidRPr="00190AF5">
        <w:rPr>
          <w:rFonts w:ascii="Sarabun Light" w:hAnsi="Sarabun Light" w:cs="Sarabun Light"/>
          <w:noProof/>
        </w:rPr>
        <w:drawing>
          <wp:anchor distT="0" distB="0" distL="114300" distR="114300" simplePos="0" relativeHeight="251665408" behindDoc="1" locked="0" layoutInCell="1" allowOverlap="1" wp14:anchorId="07967F78" wp14:editId="1CDA2C28">
            <wp:simplePos x="0" y="0"/>
            <wp:positionH relativeFrom="page">
              <wp:align>right</wp:align>
            </wp:positionH>
            <wp:positionV relativeFrom="paragraph">
              <wp:posOffset>-1165804</wp:posOffset>
            </wp:positionV>
            <wp:extent cx="7534655" cy="10572525"/>
            <wp:effectExtent l="0" t="0" r="9525" b="63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655" cy="1057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066" w:rsidRPr="00190AF5">
        <w:rPr>
          <w:rFonts w:ascii="Sarabun Light" w:hAnsi="Sarabun Light" w:cs="Sarabun Light"/>
        </w:rPr>
        <w:br w:type="page"/>
      </w:r>
    </w:p>
    <w:p w14:paraId="1152343F" w14:textId="77777777" w:rsidR="008F17F2" w:rsidRPr="00190AF5" w:rsidRDefault="008F17F2" w:rsidP="008F17F2">
      <w:pPr>
        <w:pStyle w:val="Title"/>
        <w:tabs>
          <w:tab w:val="clear" w:pos="2552"/>
        </w:tabs>
        <w:spacing w:before="100" w:beforeAutospacing="1"/>
        <w:contextualSpacing w:val="0"/>
        <w:rPr>
          <w:rFonts w:ascii="Reef" w:hAnsi="Reef" w:cs="Reef"/>
          <w:color w:val="056336"/>
        </w:rPr>
      </w:pPr>
      <w:r w:rsidRPr="00190AF5">
        <w:rPr>
          <w:rFonts w:ascii="Reef" w:hAnsi="Reef" w:cs="Reef"/>
          <w:color w:val="056336"/>
        </w:rPr>
        <w:lastRenderedPageBreak/>
        <w:t>Medien</w:t>
      </w:r>
      <w:r w:rsidR="00EC7B65" w:rsidRPr="00190AF5">
        <w:rPr>
          <w:rFonts w:ascii="Reef" w:hAnsi="Reef" w:cs="Reef"/>
          <w:color w:val="056336"/>
        </w:rPr>
        <w:t>/Materialien</w:t>
      </w:r>
    </w:p>
    <w:tbl>
      <w:tblPr>
        <w:tblStyle w:val="TableGridLight"/>
        <w:tblpPr w:leftFromText="141" w:rightFromText="141" w:vertAnchor="text" w:tblpY="1"/>
        <w:tblW w:w="962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9629"/>
      </w:tblGrid>
      <w:tr w:rsidR="0066623B" w:rsidRPr="00190AF5" w14:paraId="5260FE77" w14:textId="77777777" w:rsidTr="00804545">
        <w:trPr>
          <w:trHeight w:val="454"/>
        </w:trPr>
        <w:tc>
          <w:tcPr>
            <w:tcW w:w="9629" w:type="dxa"/>
            <w:shd w:val="clear" w:color="auto" w:fill="ECECEC"/>
          </w:tcPr>
          <w:p w14:paraId="19AB0EBC" w14:textId="77777777" w:rsidR="0066623B" w:rsidRPr="00190AF5" w:rsidRDefault="0066623B" w:rsidP="00EC7B65">
            <w:pPr>
              <w:pStyle w:val="BodyText"/>
              <w:spacing w:before="60" w:after="60"/>
              <w:jc w:val="left"/>
              <w:rPr>
                <w:rFonts w:ascii="Sarabun Light" w:hAnsi="Sarabun Light" w:cs="Sarabun Light"/>
                <w:b/>
                <w:sz w:val="20"/>
                <w:szCs w:val="20"/>
              </w:rPr>
            </w:pPr>
            <w:r w:rsidRPr="00190AF5">
              <w:rPr>
                <w:rFonts w:ascii="Sarabun Light" w:hAnsi="Sarabun Light" w:cs="Sarabun Light"/>
                <w:color w:val="auto"/>
              </w:rPr>
              <w:t xml:space="preserve">Für diese </w:t>
            </w:r>
            <w:r w:rsidR="00EA7FFD" w:rsidRPr="00190AF5">
              <w:rPr>
                <w:rFonts w:ascii="Sarabun Light" w:hAnsi="Sarabun Light" w:cs="Sarabun Light"/>
                <w:color w:val="auto"/>
              </w:rPr>
              <w:t xml:space="preserve">Lernsituation </w:t>
            </w:r>
            <w:r w:rsidRPr="00190AF5">
              <w:rPr>
                <w:rFonts w:ascii="Sarabun Light" w:hAnsi="Sarabun Light" w:cs="Sarabun Light"/>
                <w:color w:val="auto"/>
              </w:rPr>
              <w:t xml:space="preserve">stehen folgende </w:t>
            </w:r>
            <w:r w:rsidR="00EC7B65" w:rsidRPr="00190AF5">
              <w:rPr>
                <w:rFonts w:ascii="Sarabun Light" w:hAnsi="Sarabun Light" w:cs="Sarabun Light"/>
                <w:color w:val="auto"/>
              </w:rPr>
              <w:t xml:space="preserve">Medien </w:t>
            </w:r>
            <w:r w:rsidRPr="00190AF5">
              <w:rPr>
                <w:rFonts w:ascii="Sarabun Light" w:hAnsi="Sarabun Light" w:cs="Sarabun Light"/>
                <w:color w:val="auto"/>
              </w:rPr>
              <w:t>zur Verfügung:</w:t>
            </w:r>
          </w:p>
        </w:tc>
      </w:tr>
    </w:tbl>
    <w:tbl>
      <w:tblPr>
        <w:tblStyle w:val="TableGridLight"/>
        <w:tblW w:w="962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747"/>
        <w:gridCol w:w="6882"/>
      </w:tblGrid>
      <w:tr w:rsidR="00E01306" w:rsidRPr="00190AF5" w14:paraId="2A77A319" w14:textId="77777777" w:rsidTr="00804545">
        <w:trPr>
          <w:trHeight w:val="1134"/>
        </w:trPr>
        <w:tc>
          <w:tcPr>
            <w:tcW w:w="2747" w:type="dxa"/>
            <w:shd w:val="clear" w:color="auto" w:fill="95C11F"/>
            <w:vAlign w:val="center"/>
          </w:tcPr>
          <w:p w14:paraId="11041606" w14:textId="572C3481" w:rsidR="00AF0677" w:rsidRPr="00804545" w:rsidRDefault="00E01306" w:rsidP="00034992">
            <w:pPr>
              <w:pStyle w:val="BodyText"/>
              <w:jc w:val="left"/>
              <w:rPr>
                <w:rFonts w:ascii="Sarabun SemiBold" w:hAnsi="Sarabun SemiBold" w:cs="Sarabun SemiBold"/>
                <w:bCs/>
                <w:color w:val="auto"/>
              </w:rPr>
            </w:pPr>
            <w:r w:rsidRPr="00804545">
              <w:rPr>
                <w:rFonts w:ascii="Sarabun SemiBold" w:hAnsi="Sarabun SemiBold" w:cs="Sarabun SemiBold"/>
                <w:bCs/>
                <w:color w:val="auto"/>
              </w:rPr>
              <w:t>Aufgabenblätter/</w:t>
            </w:r>
            <w:r w:rsidRPr="00804545">
              <w:rPr>
                <w:rFonts w:ascii="Sarabun SemiBold" w:hAnsi="Sarabun SemiBold" w:cs="Sarabun SemiBold"/>
                <w:bCs/>
                <w:color w:val="auto"/>
              </w:rPr>
              <w:br/>
              <w:t>Arbeitsblätter</w:t>
            </w:r>
          </w:p>
        </w:tc>
        <w:tc>
          <w:tcPr>
            <w:tcW w:w="6882" w:type="dxa"/>
          </w:tcPr>
          <w:p w14:paraId="1F745DBA" w14:textId="79F2C3CC" w:rsidR="00653544" w:rsidRPr="00190AF5" w:rsidRDefault="00653544" w:rsidP="0065354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190AF5">
              <w:rPr>
                <w:rFonts w:ascii="Sarabun Light" w:hAnsi="Sarabun Light" w:cs="Sarabun Light"/>
                <w:color w:val="auto"/>
              </w:rPr>
              <w:t>Arbeitsblatt: Gesamtaufgabe</w:t>
            </w:r>
          </w:p>
          <w:p w14:paraId="714E69E9" w14:textId="1C514D5E" w:rsidR="00653544" w:rsidRPr="00190AF5" w:rsidRDefault="00653544" w:rsidP="0065354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190AF5">
              <w:rPr>
                <w:rFonts w:ascii="Sarabun Light" w:hAnsi="Sarabun Light" w:cs="Sarabun Light"/>
                <w:color w:val="auto"/>
              </w:rPr>
              <w:t>Grundriss</w:t>
            </w:r>
          </w:p>
          <w:p w14:paraId="7611C0F9" w14:textId="1A63F08A" w:rsidR="00653544" w:rsidRPr="00190AF5" w:rsidRDefault="00653544" w:rsidP="0065354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190AF5">
              <w:rPr>
                <w:rFonts w:ascii="Sarabun Light" w:hAnsi="Sarabun Light" w:cs="Sarabun Light"/>
                <w:color w:val="auto"/>
              </w:rPr>
              <w:t>Kundenprofil und Gesprächsnotizen</w:t>
            </w:r>
          </w:p>
          <w:p w14:paraId="070F92D0" w14:textId="1564B2D2" w:rsidR="00653544" w:rsidRPr="00190AF5" w:rsidRDefault="00653544" w:rsidP="0065354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190AF5">
              <w:rPr>
                <w:rFonts w:ascii="Sarabun Light" w:hAnsi="Sarabun Light" w:cs="Sarabun Light"/>
                <w:color w:val="auto"/>
              </w:rPr>
              <w:t>Vorlage: Leistungsverzeichnis</w:t>
            </w:r>
          </w:p>
          <w:p w14:paraId="532CD59D" w14:textId="7F31E0D8" w:rsidR="003274A3" w:rsidRPr="00190AF5" w:rsidRDefault="003274A3" w:rsidP="0065354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190AF5">
              <w:rPr>
                <w:rFonts w:ascii="Sarabun Light" w:hAnsi="Sarabun Light" w:cs="Sarabun Light"/>
                <w:color w:val="auto"/>
              </w:rPr>
              <w:t>Vorlage: Werkzeugliste</w:t>
            </w:r>
          </w:p>
          <w:p w14:paraId="378BAF89" w14:textId="1032FDA9" w:rsidR="003274A3" w:rsidRPr="00190AF5" w:rsidRDefault="003274A3" w:rsidP="0065354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190AF5">
              <w:rPr>
                <w:rFonts w:ascii="Sarabun Light" w:hAnsi="Sarabun Light" w:cs="Sarabun Light"/>
                <w:color w:val="auto"/>
              </w:rPr>
              <w:t>Vorlage: Zeit- und Arbeitsplan</w:t>
            </w:r>
          </w:p>
          <w:p w14:paraId="0F39F724" w14:textId="1FA40247" w:rsidR="003274A3" w:rsidRPr="00190AF5" w:rsidRDefault="003274A3" w:rsidP="0065354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190AF5">
              <w:rPr>
                <w:rFonts w:ascii="Sarabun Light" w:hAnsi="Sarabun Light" w:cs="Sarabun Light"/>
                <w:color w:val="auto"/>
              </w:rPr>
              <w:t>Vorlage: Prüfprotokoll</w:t>
            </w:r>
          </w:p>
          <w:p w14:paraId="71F822F3" w14:textId="42E119D8" w:rsidR="00B14CA5" w:rsidRPr="00190AF5" w:rsidRDefault="00B14CA5" w:rsidP="0065354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190AF5">
              <w:rPr>
                <w:rFonts w:ascii="Sarabun Light" w:hAnsi="Sarabun Light" w:cs="Sarabun Light"/>
                <w:color w:val="auto"/>
              </w:rPr>
              <w:t>Vorlage: Abnahmeprotokoll</w:t>
            </w:r>
          </w:p>
          <w:p w14:paraId="50A951F4" w14:textId="0CBD93F6" w:rsidR="00B14CA5" w:rsidRPr="00190AF5" w:rsidRDefault="00B14CA5" w:rsidP="0065354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190AF5">
              <w:rPr>
                <w:rFonts w:ascii="Sarabun Light" w:hAnsi="Sarabun Light" w:cs="Sarabun Light"/>
                <w:color w:val="auto"/>
              </w:rPr>
              <w:t>Lernerfolg reflektieren</w:t>
            </w:r>
          </w:p>
          <w:p w14:paraId="64CDA058" w14:textId="7F708288" w:rsidR="00AF0677" w:rsidRPr="00190AF5" w:rsidRDefault="00AF0677" w:rsidP="00B14CA5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noProof/>
                <w:color w:val="auto"/>
                <w:sz w:val="22"/>
                <w:szCs w:val="22"/>
                <w:lang w:eastAsia="en-US"/>
              </w:rPr>
            </w:pPr>
          </w:p>
          <w:p w14:paraId="3F8D4AB4" w14:textId="77777777" w:rsidR="00E01306" w:rsidRPr="00190AF5" w:rsidRDefault="00E01306" w:rsidP="00B14CA5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</w:p>
        </w:tc>
      </w:tr>
      <w:tr w:rsidR="00E01306" w:rsidRPr="00190AF5" w14:paraId="625DC8DA" w14:textId="77777777" w:rsidTr="00804545">
        <w:trPr>
          <w:trHeight w:val="1134"/>
        </w:trPr>
        <w:tc>
          <w:tcPr>
            <w:tcW w:w="2747" w:type="dxa"/>
            <w:shd w:val="clear" w:color="auto" w:fill="95C11F"/>
            <w:vAlign w:val="center"/>
          </w:tcPr>
          <w:p w14:paraId="7ECE6991" w14:textId="30480D1F" w:rsidR="00AF0677" w:rsidRPr="00804545" w:rsidRDefault="00E01306" w:rsidP="00EC7B65">
            <w:pPr>
              <w:pStyle w:val="BodyText"/>
              <w:jc w:val="left"/>
              <w:rPr>
                <w:rFonts w:ascii="Sarabun SemiBold" w:hAnsi="Sarabun SemiBold" w:cs="Sarabun SemiBold"/>
                <w:bCs/>
                <w:color w:val="auto"/>
              </w:rPr>
            </w:pPr>
            <w:r w:rsidRPr="00804545">
              <w:rPr>
                <w:rFonts w:ascii="Sarabun SemiBold" w:hAnsi="Sarabun SemiBold" w:cs="Sarabun SemiBold"/>
                <w:bCs/>
                <w:color w:val="auto"/>
              </w:rPr>
              <w:t>Informationsmaterial</w:t>
            </w:r>
            <w:r w:rsidRPr="00804545">
              <w:rPr>
                <w:rFonts w:ascii="Sarabun SemiBold" w:hAnsi="Sarabun SemiBold" w:cs="Sarabun SemiBold"/>
                <w:bCs/>
                <w:color w:val="auto"/>
              </w:rPr>
              <w:br/>
              <w:t>(Dokumente)</w:t>
            </w:r>
          </w:p>
        </w:tc>
        <w:tc>
          <w:tcPr>
            <w:tcW w:w="6882" w:type="dxa"/>
          </w:tcPr>
          <w:p w14:paraId="4FB4D144" w14:textId="5D17DDAD" w:rsidR="00C36415" w:rsidRPr="00804545" w:rsidRDefault="00653544" w:rsidP="00C36415">
            <w:pPr>
              <w:pStyle w:val="ListBullet"/>
              <w:numPr>
                <w:ilvl w:val="0"/>
                <w:numId w:val="0"/>
              </w:numPr>
              <w:rPr>
                <w:rFonts w:ascii="Sarabun SemiBold" w:hAnsi="Sarabun SemiBold" w:cs="Sarabun SemiBold"/>
                <w:noProof/>
                <w:color w:val="auto"/>
                <w:sz w:val="22"/>
                <w:szCs w:val="22"/>
                <w:lang w:eastAsia="en-US"/>
              </w:rPr>
            </w:pPr>
            <w:r w:rsidRPr="00804545">
              <w:rPr>
                <w:rFonts w:ascii="Sarabun SemiBold" w:hAnsi="Sarabun SemiBold" w:cs="Sarabun SemiBold"/>
                <w:noProof/>
                <w:color w:val="auto"/>
                <w:sz w:val="22"/>
                <w:szCs w:val="22"/>
                <w:lang w:eastAsia="en-US"/>
              </w:rPr>
              <w:t>Lösungen und Hinweise:</w:t>
            </w:r>
          </w:p>
          <w:p w14:paraId="682CD4B5" w14:textId="2748814F" w:rsidR="00653544" w:rsidRPr="00190AF5" w:rsidRDefault="00653544" w:rsidP="0065354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190AF5">
              <w:rPr>
                <w:rFonts w:ascii="Sarabun Light" w:hAnsi="Sarabun Light" w:cs="Sarabun Light"/>
                <w:color w:val="auto"/>
              </w:rPr>
              <w:t>Hinweise für Lehrende</w:t>
            </w:r>
          </w:p>
          <w:p w14:paraId="05B4A64D" w14:textId="35BB9581" w:rsidR="00653544" w:rsidRPr="00190AF5" w:rsidRDefault="00653544" w:rsidP="0065354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190AF5">
              <w:rPr>
                <w:rFonts w:ascii="Sarabun Light" w:hAnsi="Sarabun Light" w:cs="Sarabun Light"/>
                <w:color w:val="auto"/>
              </w:rPr>
              <w:t>Voraussetzungen</w:t>
            </w:r>
          </w:p>
          <w:p w14:paraId="7863419D" w14:textId="48AA828E" w:rsidR="00653544" w:rsidRPr="00190AF5" w:rsidRDefault="00653544" w:rsidP="0065354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190AF5">
              <w:rPr>
                <w:rFonts w:ascii="Sarabun Light" w:hAnsi="Sarabun Light" w:cs="Sarabun Light"/>
                <w:color w:val="auto"/>
              </w:rPr>
              <w:t>Ausstattung</w:t>
            </w:r>
          </w:p>
          <w:p w14:paraId="505F5B93" w14:textId="3C501135" w:rsidR="00653544" w:rsidRPr="00190AF5" w:rsidRDefault="00653544" w:rsidP="0065354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190AF5">
              <w:rPr>
                <w:rFonts w:ascii="Sarabun Light" w:hAnsi="Sarabun Light" w:cs="Sarabun Light"/>
                <w:color w:val="auto"/>
              </w:rPr>
              <w:t>Kompetenzen</w:t>
            </w:r>
          </w:p>
          <w:p w14:paraId="66B0FA30" w14:textId="2E7AFEC5" w:rsidR="00653544" w:rsidRPr="00190AF5" w:rsidRDefault="00653544" w:rsidP="00653544">
            <w:pPr>
              <w:pStyle w:val="ListBullet"/>
              <w:numPr>
                <w:ilvl w:val="0"/>
                <w:numId w:val="0"/>
              </w:numPr>
              <w:ind w:left="170" w:hanging="170"/>
              <w:rPr>
                <w:rFonts w:ascii="Sarabun Light" w:hAnsi="Sarabun Light" w:cs="Sarabun Light"/>
                <w:color w:val="auto"/>
              </w:rPr>
            </w:pPr>
          </w:p>
          <w:p w14:paraId="3F8CA4A8" w14:textId="08E2949B" w:rsidR="00653544" w:rsidRPr="00804545" w:rsidRDefault="00653544" w:rsidP="00653544">
            <w:pPr>
              <w:pStyle w:val="ListBullet"/>
              <w:numPr>
                <w:ilvl w:val="0"/>
                <w:numId w:val="0"/>
              </w:numPr>
              <w:rPr>
                <w:rFonts w:ascii="Sarabun SemiBold" w:hAnsi="Sarabun SemiBold" w:cs="Sarabun SemiBold"/>
                <w:noProof/>
                <w:color w:val="auto"/>
                <w:sz w:val="22"/>
                <w:szCs w:val="22"/>
                <w:lang w:eastAsia="en-US"/>
              </w:rPr>
            </w:pPr>
            <w:r w:rsidRPr="00804545">
              <w:rPr>
                <w:rFonts w:ascii="Sarabun SemiBold" w:hAnsi="Sarabun SemiBold" w:cs="Sarabun SemiBold"/>
                <w:noProof/>
                <w:color w:val="auto"/>
                <w:sz w:val="22"/>
                <w:szCs w:val="22"/>
                <w:lang w:eastAsia="en-US"/>
              </w:rPr>
              <w:t>Produktrecherche durchführen</w:t>
            </w:r>
          </w:p>
          <w:p w14:paraId="4A67E9B9" w14:textId="1BE6A89F" w:rsidR="00E01306" w:rsidRPr="00190AF5" w:rsidRDefault="00653544" w:rsidP="0065354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190AF5">
              <w:rPr>
                <w:rFonts w:ascii="Sarabun Light" w:hAnsi="Sarabun Light" w:cs="Sarabun Light"/>
                <w:color w:val="auto"/>
              </w:rPr>
              <w:t>Produktkatalog</w:t>
            </w:r>
          </w:p>
          <w:p w14:paraId="7ADF96E0" w14:textId="6EAC1BA3" w:rsidR="00653544" w:rsidRPr="00190AF5" w:rsidRDefault="00653544" w:rsidP="00653544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</w:p>
          <w:p w14:paraId="08091569" w14:textId="3695C146" w:rsidR="00653544" w:rsidRPr="00804545" w:rsidRDefault="00653544" w:rsidP="00653544">
            <w:pPr>
              <w:pStyle w:val="ListBullet"/>
              <w:numPr>
                <w:ilvl w:val="0"/>
                <w:numId w:val="0"/>
              </w:numPr>
              <w:rPr>
                <w:rFonts w:ascii="Sarabun SemiBold" w:hAnsi="Sarabun SemiBold" w:cs="Sarabun SemiBold"/>
                <w:noProof/>
                <w:color w:val="auto"/>
                <w:sz w:val="22"/>
                <w:szCs w:val="22"/>
                <w:lang w:eastAsia="en-US"/>
              </w:rPr>
            </w:pPr>
            <w:r w:rsidRPr="00804545">
              <w:rPr>
                <w:rFonts w:ascii="Sarabun SemiBold" w:hAnsi="Sarabun SemiBold" w:cs="Sarabun SemiBold"/>
                <w:noProof/>
                <w:color w:val="auto"/>
                <w:sz w:val="22"/>
                <w:szCs w:val="22"/>
                <w:lang w:eastAsia="en-US"/>
              </w:rPr>
              <w:t>Dokumentation anlegen</w:t>
            </w:r>
          </w:p>
          <w:p w14:paraId="524E3B18" w14:textId="4C00910C" w:rsidR="00653544" w:rsidRPr="00190AF5" w:rsidRDefault="00653544" w:rsidP="0065354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190AF5">
              <w:rPr>
                <w:rFonts w:ascii="Sarabun Light" w:hAnsi="Sarabun Light" w:cs="Sarabun Light"/>
                <w:color w:val="auto"/>
              </w:rPr>
              <w:t>Dokumentation elektrischer Anlagen</w:t>
            </w:r>
          </w:p>
          <w:p w14:paraId="5BAD3D9D" w14:textId="2021A48D" w:rsidR="00653544" w:rsidRPr="00190AF5" w:rsidRDefault="00653544" w:rsidP="00653544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</w:p>
          <w:p w14:paraId="66CD05A0" w14:textId="0B7CB63D" w:rsidR="00653544" w:rsidRPr="00190AF5" w:rsidRDefault="00653544" w:rsidP="00653544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</w:p>
        </w:tc>
      </w:tr>
      <w:tr w:rsidR="00E01306" w:rsidRPr="00190AF5" w14:paraId="2D71C7CC" w14:textId="77777777" w:rsidTr="00804545">
        <w:trPr>
          <w:trHeight w:val="1134"/>
        </w:trPr>
        <w:tc>
          <w:tcPr>
            <w:tcW w:w="2747" w:type="dxa"/>
            <w:shd w:val="clear" w:color="auto" w:fill="95C11F"/>
            <w:vAlign w:val="center"/>
          </w:tcPr>
          <w:p w14:paraId="457A572D" w14:textId="3B0CB746" w:rsidR="00AF0677" w:rsidRPr="00804545" w:rsidRDefault="00E01306" w:rsidP="00034992">
            <w:pPr>
              <w:pStyle w:val="BodyText"/>
              <w:jc w:val="left"/>
              <w:rPr>
                <w:rFonts w:ascii="Sarabun SemiBold" w:hAnsi="Sarabun SemiBold" w:cs="Sarabun SemiBold"/>
                <w:bCs/>
                <w:color w:val="auto"/>
              </w:rPr>
            </w:pPr>
            <w:r w:rsidRPr="00804545">
              <w:rPr>
                <w:rFonts w:ascii="Sarabun SemiBold" w:hAnsi="Sarabun SemiBold" w:cs="Sarabun SemiBold"/>
                <w:bCs/>
                <w:color w:val="auto"/>
              </w:rPr>
              <w:t>Digitale Medien</w:t>
            </w:r>
            <w:r w:rsidR="00EC7B65" w:rsidRPr="00804545">
              <w:rPr>
                <w:rFonts w:ascii="Sarabun SemiBold" w:hAnsi="Sarabun SemiBold" w:cs="Sarabun SemiBold"/>
                <w:bCs/>
                <w:color w:val="auto"/>
              </w:rPr>
              <w:br/>
              <w:t>(Videos, Fotos, Audios)</w:t>
            </w:r>
          </w:p>
        </w:tc>
        <w:tc>
          <w:tcPr>
            <w:tcW w:w="6882" w:type="dxa"/>
          </w:tcPr>
          <w:p w14:paraId="016F21BC" w14:textId="736F1AC7" w:rsidR="00C36415" w:rsidRPr="00804545" w:rsidRDefault="003274A3" w:rsidP="00C36415">
            <w:pPr>
              <w:pStyle w:val="ListBullet"/>
              <w:numPr>
                <w:ilvl w:val="0"/>
                <w:numId w:val="0"/>
              </w:numPr>
              <w:rPr>
                <w:rFonts w:ascii="Sarabun SemiBold" w:hAnsi="Sarabun SemiBold" w:cs="Sarabun SemiBold"/>
                <w:noProof/>
                <w:color w:val="auto"/>
                <w:sz w:val="22"/>
                <w:szCs w:val="22"/>
                <w:lang w:eastAsia="en-US"/>
              </w:rPr>
            </w:pPr>
            <w:r w:rsidRPr="00804545">
              <w:rPr>
                <w:rFonts w:ascii="Sarabun SemiBold" w:hAnsi="Sarabun SemiBold" w:cs="Sarabun SemiBold"/>
                <w:noProof/>
                <w:color w:val="auto"/>
                <w:sz w:val="22"/>
                <w:szCs w:val="22"/>
                <w:lang w:eastAsia="en-US"/>
              </w:rPr>
              <w:t>Ausführungsplanung erstellen</w:t>
            </w:r>
          </w:p>
          <w:p w14:paraId="2ADE20DE" w14:textId="77777777" w:rsidR="003274A3" w:rsidRPr="00190AF5" w:rsidRDefault="003274A3" w:rsidP="003274A3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190AF5">
              <w:rPr>
                <w:rFonts w:ascii="Sarabun Light" w:hAnsi="Sarabun Light" w:cs="Sarabun Light"/>
                <w:color w:val="auto"/>
              </w:rPr>
              <w:t>Produktkatalog</w:t>
            </w:r>
          </w:p>
          <w:p w14:paraId="1F6DC83F" w14:textId="269F9D4C" w:rsidR="00AF0677" w:rsidRPr="00190AF5" w:rsidRDefault="003274A3" w:rsidP="003274A3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190AF5">
              <w:rPr>
                <w:rFonts w:ascii="Sarabun Light" w:hAnsi="Sarabun Light" w:cs="Sarabun Light"/>
                <w:noProof/>
                <w:color w:val="auto"/>
                <w:sz w:val="22"/>
                <w:szCs w:val="22"/>
                <w:lang w:eastAsia="en-US"/>
              </w:rPr>
              <w:t>Installationsschaltpläne erstellen</w:t>
            </w:r>
          </w:p>
          <w:p w14:paraId="54622C5F" w14:textId="7AF2FAA2" w:rsidR="003274A3" w:rsidRPr="00190AF5" w:rsidRDefault="003274A3" w:rsidP="003274A3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190AF5">
              <w:rPr>
                <w:rFonts w:ascii="Sarabun Light" w:hAnsi="Sarabun Light" w:cs="Sarabun Light"/>
                <w:color w:val="auto"/>
              </w:rPr>
              <w:t>Installationsschaltungen</w:t>
            </w:r>
          </w:p>
          <w:p w14:paraId="51A7CD0A" w14:textId="77777777" w:rsidR="00E01306" w:rsidRPr="00190AF5" w:rsidRDefault="00E01306" w:rsidP="00B14CA5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</w:p>
        </w:tc>
      </w:tr>
      <w:tr w:rsidR="00E01306" w:rsidRPr="00190AF5" w14:paraId="61C32C20" w14:textId="77777777" w:rsidTr="00804545">
        <w:trPr>
          <w:trHeight w:val="1134"/>
        </w:trPr>
        <w:tc>
          <w:tcPr>
            <w:tcW w:w="2747" w:type="dxa"/>
            <w:shd w:val="clear" w:color="auto" w:fill="95C11F"/>
            <w:vAlign w:val="center"/>
          </w:tcPr>
          <w:p w14:paraId="010AA019" w14:textId="77777777" w:rsidR="00E01306" w:rsidRPr="00804545" w:rsidRDefault="001B7E68" w:rsidP="001B7E68">
            <w:pPr>
              <w:pStyle w:val="BodyText"/>
              <w:jc w:val="left"/>
              <w:rPr>
                <w:rFonts w:ascii="Sarabun SemiBold" w:hAnsi="Sarabun SemiBold" w:cs="Sarabun SemiBold"/>
                <w:bCs/>
                <w:color w:val="auto"/>
              </w:rPr>
            </w:pPr>
            <w:r w:rsidRPr="00804545">
              <w:rPr>
                <w:rFonts w:ascii="Sarabun SemiBold" w:hAnsi="Sarabun SemiBold" w:cs="Sarabun SemiBold"/>
                <w:bCs/>
                <w:color w:val="auto"/>
              </w:rPr>
              <w:t xml:space="preserve">Internetquellen </w:t>
            </w:r>
          </w:p>
          <w:p w14:paraId="0FACA166" w14:textId="77777777" w:rsidR="00AF0677" w:rsidRPr="00804545" w:rsidRDefault="00AF0677" w:rsidP="001B7E68">
            <w:pPr>
              <w:pStyle w:val="BodyText"/>
              <w:jc w:val="left"/>
              <w:rPr>
                <w:rFonts w:ascii="Sarabun SemiBold" w:hAnsi="Sarabun SemiBold" w:cs="Sarabun SemiBold"/>
                <w:bCs/>
                <w:color w:val="auto"/>
              </w:rPr>
            </w:pPr>
          </w:p>
          <w:p w14:paraId="6CB87003" w14:textId="77777777" w:rsidR="00AF0677" w:rsidRPr="00804545" w:rsidRDefault="00AF0677" w:rsidP="001B7E68">
            <w:pPr>
              <w:pStyle w:val="BodyText"/>
              <w:jc w:val="left"/>
              <w:rPr>
                <w:rFonts w:ascii="Sarabun SemiBold" w:hAnsi="Sarabun SemiBold" w:cs="Sarabun SemiBold"/>
                <w:bCs/>
                <w:color w:val="auto"/>
              </w:rPr>
            </w:pPr>
          </w:p>
          <w:p w14:paraId="7AAE2400" w14:textId="77777777" w:rsidR="00AF0677" w:rsidRPr="00804545" w:rsidRDefault="00AF0677" w:rsidP="001B7E68">
            <w:pPr>
              <w:pStyle w:val="BodyText"/>
              <w:jc w:val="left"/>
              <w:rPr>
                <w:rFonts w:ascii="Sarabun SemiBold" w:hAnsi="Sarabun SemiBold" w:cs="Sarabun SemiBold"/>
                <w:bCs/>
                <w:color w:val="auto"/>
              </w:rPr>
            </w:pPr>
          </w:p>
        </w:tc>
        <w:tc>
          <w:tcPr>
            <w:tcW w:w="6882" w:type="dxa"/>
          </w:tcPr>
          <w:p w14:paraId="3C23E296" w14:textId="3F66A975" w:rsidR="00B14CA5" w:rsidRPr="00804545" w:rsidRDefault="00B14CA5" w:rsidP="00C36415">
            <w:pPr>
              <w:pStyle w:val="ListBullet"/>
              <w:numPr>
                <w:ilvl w:val="0"/>
                <w:numId w:val="0"/>
              </w:numPr>
              <w:rPr>
                <w:rFonts w:ascii="Sarabun SemiBold" w:hAnsi="Sarabun SemiBold" w:cs="Sarabun SemiBold"/>
                <w:noProof/>
                <w:color w:val="auto"/>
                <w:sz w:val="22"/>
                <w:szCs w:val="22"/>
                <w:lang w:eastAsia="en-US"/>
              </w:rPr>
            </w:pPr>
            <w:r w:rsidRPr="00804545">
              <w:rPr>
                <w:rFonts w:ascii="Sarabun SemiBold" w:hAnsi="Sarabun SemiBold" w:cs="Sarabun SemiBold"/>
                <w:noProof/>
                <w:color w:val="auto"/>
                <w:sz w:val="22"/>
                <w:szCs w:val="22"/>
                <w:lang w:eastAsia="en-US"/>
              </w:rPr>
              <w:t>Elektroinstallation im Büro:</w:t>
            </w:r>
          </w:p>
          <w:p w14:paraId="05A814CE" w14:textId="01948653" w:rsidR="00C36415" w:rsidRPr="00190AF5" w:rsidRDefault="00EF2891" w:rsidP="00C36415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noProof/>
                <w:sz w:val="22"/>
                <w:szCs w:val="22"/>
                <w:lang w:eastAsia="en-US"/>
              </w:rPr>
            </w:pPr>
            <w:hyperlink r:id="rId9" w:history="1">
              <w:r w:rsidR="00B14CA5" w:rsidRPr="00190AF5">
                <w:rPr>
                  <w:rStyle w:val="Hyperlink"/>
                  <w:rFonts w:ascii="Sarabun Light" w:hAnsi="Sarabun Light" w:cs="Sarabun Light"/>
                  <w:noProof/>
                  <w:sz w:val="22"/>
                  <w:szCs w:val="22"/>
                  <w:lang w:eastAsia="en-US"/>
                </w:rPr>
                <w:t>https://dein-elektriker-info.de/elektroinstallation-im-buero/</w:t>
              </w:r>
            </w:hyperlink>
          </w:p>
          <w:p w14:paraId="45F0E2C7" w14:textId="607FC8EA" w:rsidR="00653544" w:rsidRPr="00190AF5" w:rsidRDefault="00653544" w:rsidP="00C36415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noProof/>
                <w:sz w:val="22"/>
                <w:szCs w:val="22"/>
                <w:lang w:eastAsia="en-US"/>
              </w:rPr>
            </w:pPr>
          </w:p>
          <w:p w14:paraId="214BA9ED" w14:textId="5C61A043" w:rsidR="00B14CA5" w:rsidRPr="00804545" w:rsidRDefault="00B14CA5" w:rsidP="00C36415">
            <w:pPr>
              <w:pStyle w:val="ListBullet"/>
              <w:numPr>
                <w:ilvl w:val="0"/>
                <w:numId w:val="0"/>
              </w:numPr>
              <w:rPr>
                <w:rFonts w:ascii="Sarabun SemiBold" w:hAnsi="Sarabun SemiBold" w:cs="Sarabun SemiBold"/>
                <w:noProof/>
                <w:color w:val="auto"/>
                <w:sz w:val="22"/>
                <w:szCs w:val="22"/>
                <w:lang w:eastAsia="en-US"/>
              </w:rPr>
            </w:pPr>
            <w:r w:rsidRPr="00804545">
              <w:rPr>
                <w:rFonts w:ascii="Sarabun SemiBold" w:hAnsi="Sarabun SemiBold" w:cs="Sarabun SemiBold"/>
                <w:noProof/>
                <w:color w:val="auto"/>
                <w:sz w:val="22"/>
                <w:szCs w:val="22"/>
                <w:lang w:eastAsia="en-US"/>
              </w:rPr>
              <w:t>Kundengespräche führen:</w:t>
            </w:r>
          </w:p>
          <w:p w14:paraId="77AEFC3C" w14:textId="5CA21B83" w:rsidR="00653544" w:rsidRPr="00190AF5" w:rsidRDefault="00EF2891" w:rsidP="00C36415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noProof/>
                <w:sz w:val="22"/>
                <w:szCs w:val="22"/>
                <w:lang w:eastAsia="en-US"/>
              </w:rPr>
            </w:pPr>
            <w:hyperlink r:id="rId10" w:history="1">
              <w:r w:rsidR="00653544" w:rsidRPr="00190AF5">
                <w:rPr>
                  <w:rStyle w:val="Hyperlink"/>
                  <w:rFonts w:ascii="Sarabun Light" w:hAnsi="Sarabun Light" w:cs="Sarabun Light"/>
                  <w:noProof/>
                  <w:sz w:val="22"/>
                  <w:szCs w:val="22"/>
                  <w:lang w:eastAsia="en-US"/>
                </w:rPr>
                <w:t>https://www.sumup.com/de-de/rechnungen/alles-ueber-rechnungen/professionelle-kundengespraeche-fuehren-7-tipps/</w:t>
              </w:r>
            </w:hyperlink>
          </w:p>
          <w:p w14:paraId="5206675A" w14:textId="284E0109" w:rsidR="003274A3" w:rsidRPr="00190AF5" w:rsidRDefault="003274A3" w:rsidP="00C36415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noProof/>
                <w:sz w:val="22"/>
                <w:szCs w:val="22"/>
                <w:lang w:eastAsia="en-US"/>
              </w:rPr>
            </w:pPr>
          </w:p>
          <w:p w14:paraId="538A6FD0" w14:textId="3EAA88B9" w:rsidR="00B14CA5" w:rsidRPr="00804545" w:rsidRDefault="00B14CA5" w:rsidP="00C36415">
            <w:pPr>
              <w:pStyle w:val="ListBullet"/>
              <w:numPr>
                <w:ilvl w:val="0"/>
                <w:numId w:val="0"/>
              </w:numPr>
              <w:rPr>
                <w:rFonts w:ascii="Sarabun SemiBold" w:hAnsi="Sarabun SemiBold" w:cs="Sarabun SemiBold"/>
                <w:noProof/>
                <w:color w:val="auto"/>
                <w:sz w:val="22"/>
                <w:szCs w:val="22"/>
                <w:lang w:eastAsia="en-US"/>
              </w:rPr>
            </w:pPr>
            <w:r w:rsidRPr="00804545">
              <w:rPr>
                <w:rFonts w:ascii="Sarabun SemiBold" w:hAnsi="Sarabun SemiBold" w:cs="Sarabun SemiBold"/>
                <w:noProof/>
                <w:color w:val="auto"/>
                <w:sz w:val="22"/>
                <w:szCs w:val="22"/>
                <w:lang w:eastAsia="en-US"/>
              </w:rPr>
              <w:t>Installationszonen</w:t>
            </w:r>
          </w:p>
          <w:p w14:paraId="55F5DD09" w14:textId="568603FF" w:rsidR="003274A3" w:rsidRPr="00190AF5" w:rsidRDefault="00EF2891" w:rsidP="00C36415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noProof/>
                <w:sz w:val="22"/>
                <w:szCs w:val="22"/>
                <w:lang w:eastAsia="en-US"/>
              </w:rPr>
            </w:pPr>
            <w:hyperlink r:id="rId11" w:history="1">
              <w:r w:rsidR="003274A3" w:rsidRPr="00190AF5">
                <w:rPr>
                  <w:rStyle w:val="Hyperlink"/>
                  <w:rFonts w:ascii="Sarabun Light" w:hAnsi="Sarabun Light" w:cs="Sarabun Light"/>
                  <w:noProof/>
                  <w:sz w:val="22"/>
                  <w:szCs w:val="22"/>
                  <w:lang w:eastAsia="en-US"/>
                </w:rPr>
                <w:t>https://www.baunetzwissen.de/elektro/fachwissen/leitungen-verteiler/leitungsverlegung-und-installationszonen-153012</w:t>
              </w:r>
            </w:hyperlink>
          </w:p>
          <w:p w14:paraId="6E54443F" w14:textId="2F4BFA39" w:rsidR="003274A3" w:rsidRPr="00190AF5" w:rsidRDefault="003274A3" w:rsidP="00C36415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noProof/>
                <w:sz w:val="22"/>
                <w:szCs w:val="22"/>
                <w:lang w:eastAsia="en-US"/>
              </w:rPr>
            </w:pPr>
          </w:p>
          <w:p w14:paraId="10CB2E75" w14:textId="6DBF342D" w:rsidR="00B14CA5" w:rsidRPr="00804545" w:rsidRDefault="00B14CA5" w:rsidP="00C36415">
            <w:pPr>
              <w:pStyle w:val="ListBullet"/>
              <w:numPr>
                <w:ilvl w:val="0"/>
                <w:numId w:val="0"/>
              </w:numPr>
              <w:rPr>
                <w:rFonts w:ascii="Sarabun SemiBold" w:hAnsi="Sarabun SemiBold" w:cs="Sarabun SemiBold"/>
                <w:noProof/>
                <w:color w:val="auto"/>
                <w:sz w:val="22"/>
                <w:szCs w:val="22"/>
                <w:lang w:eastAsia="en-US"/>
              </w:rPr>
            </w:pPr>
            <w:r w:rsidRPr="00804545">
              <w:rPr>
                <w:rFonts w:ascii="Sarabun SemiBold" w:hAnsi="Sarabun SemiBold" w:cs="Sarabun SemiBold"/>
                <w:noProof/>
                <w:color w:val="auto"/>
                <w:sz w:val="22"/>
                <w:szCs w:val="22"/>
                <w:lang w:eastAsia="en-US"/>
              </w:rPr>
              <w:t>AutoCAD:</w:t>
            </w:r>
          </w:p>
          <w:p w14:paraId="56B173D4" w14:textId="47048CC9" w:rsidR="003274A3" w:rsidRPr="00190AF5" w:rsidRDefault="00EF2891" w:rsidP="00C36415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noProof/>
                <w:sz w:val="22"/>
                <w:szCs w:val="22"/>
                <w:lang w:eastAsia="en-US"/>
              </w:rPr>
            </w:pPr>
            <w:hyperlink r:id="rId12" w:history="1">
              <w:r w:rsidR="003274A3" w:rsidRPr="00190AF5">
                <w:rPr>
                  <w:rStyle w:val="Hyperlink"/>
                  <w:rFonts w:ascii="Sarabun Light" w:hAnsi="Sarabun Light" w:cs="Sarabun Light"/>
                  <w:noProof/>
                  <w:sz w:val="22"/>
                  <w:szCs w:val="22"/>
                  <w:lang w:eastAsia="en-US"/>
                </w:rPr>
                <w:t>https://www.autodesk.de/products/autocad/included-toolsets/autocad-mep</w:t>
              </w:r>
            </w:hyperlink>
          </w:p>
          <w:p w14:paraId="1499D683" w14:textId="62912658" w:rsidR="003274A3" w:rsidRPr="00804545" w:rsidRDefault="003274A3" w:rsidP="00C36415">
            <w:pPr>
              <w:pStyle w:val="ListBullet"/>
              <w:numPr>
                <w:ilvl w:val="0"/>
                <w:numId w:val="0"/>
              </w:numPr>
              <w:rPr>
                <w:rFonts w:ascii="Sarabun SemiBold" w:hAnsi="Sarabun SemiBold" w:cs="Sarabun SemiBold"/>
                <w:noProof/>
                <w:sz w:val="22"/>
                <w:szCs w:val="22"/>
                <w:lang w:eastAsia="en-US"/>
              </w:rPr>
            </w:pPr>
          </w:p>
          <w:p w14:paraId="7578F3D4" w14:textId="3AA5462A" w:rsidR="00F829D0" w:rsidRPr="00804545" w:rsidRDefault="00F829D0" w:rsidP="00C36415">
            <w:pPr>
              <w:pStyle w:val="ListBullet"/>
              <w:numPr>
                <w:ilvl w:val="0"/>
                <w:numId w:val="0"/>
              </w:numPr>
              <w:rPr>
                <w:rFonts w:ascii="Sarabun SemiBold" w:hAnsi="Sarabun SemiBold" w:cs="Sarabun SemiBold"/>
                <w:noProof/>
                <w:color w:val="auto"/>
                <w:sz w:val="22"/>
                <w:szCs w:val="22"/>
                <w:lang w:eastAsia="en-US"/>
              </w:rPr>
            </w:pPr>
            <w:r w:rsidRPr="00804545">
              <w:rPr>
                <w:rFonts w:ascii="Sarabun SemiBold" w:hAnsi="Sarabun SemiBold" w:cs="Sarabun SemiBold"/>
                <w:color w:val="auto"/>
              </w:rPr>
              <w:t>Unfallverhütungsvorschriften (DGUV Vorschrift 3):</w:t>
            </w:r>
          </w:p>
          <w:p w14:paraId="2AF43334" w14:textId="6F97BB73" w:rsidR="003274A3" w:rsidRPr="00190AF5" w:rsidRDefault="00EF2891" w:rsidP="00C36415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noProof/>
                <w:sz w:val="22"/>
                <w:szCs w:val="22"/>
                <w:lang w:eastAsia="en-US"/>
              </w:rPr>
            </w:pPr>
            <w:hyperlink r:id="rId13" w:history="1">
              <w:r w:rsidR="003274A3" w:rsidRPr="00190AF5">
                <w:rPr>
                  <w:rStyle w:val="Hyperlink"/>
                  <w:rFonts w:ascii="Sarabun Light" w:hAnsi="Sarabun Light" w:cs="Sarabun Light"/>
                  <w:noProof/>
                  <w:sz w:val="22"/>
                  <w:szCs w:val="22"/>
                  <w:lang w:eastAsia="en-US"/>
                </w:rPr>
                <w:t>https://www.bgn.de/?storage=3&amp;identifier=%2F395570&amp;eID=sixomc_filecontent&amp;hmac=810fcf84277b571b30a079f2572e952ac9a29cb7</w:t>
              </w:r>
            </w:hyperlink>
          </w:p>
          <w:p w14:paraId="03C50EEA" w14:textId="628C9FA2" w:rsidR="003274A3" w:rsidRPr="00190AF5" w:rsidRDefault="003274A3" w:rsidP="00C36415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noProof/>
                <w:sz w:val="22"/>
                <w:szCs w:val="22"/>
                <w:lang w:eastAsia="en-US"/>
              </w:rPr>
            </w:pPr>
          </w:p>
          <w:p w14:paraId="47D4FBD1" w14:textId="53EB0B75" w:rsidR="00E66A24" w:rsidRPr="00804545" w:rsidRDefault="00E66A24" w:rsidP="00C36415">
            <w:pPr>
              <w:pStyle w:val="ListBullet"/>
              <w:numPr>
                <w:ilvl w:val="0"/>
                <w:numId w:val="0"/>
              </w:numPr>
              <w:rPr>
                <w:rFonts w:ascii="Sarabun SemiBold" w:hAnsi="Sarabun SemiBold" w:cs="Sarabun SemiBold"/>
                <w:noProof/>
                <w:color w:val="auto"/>
                <w:sz w:val="22"/>
                <w:szCs w:val="22"/>
                <w:lang w:eastAsia="en-US"/>
              </w:rPr>
            </w:pPr>
            <w:r w:rsidRPr="00804545">
              <w:rPr>
                <w:rFonts w:ascii="Sarabun SemiBold" w:hAnsi="Sarabun SemiBold" w:cs="Sarabun SemiBold"/>
                <w:noProof/>
                <w:color w:val="auto"/>
                <w:sz w:val="22"/>
                <w:szCs w:val="22"/>
                <w:lang w:eastAsia="en-US"/>
              </w:rPr>
              <w:t>Erstprüfung nach DIN VDE 0100-600:</w:t>
            </w:r>
          </w:p>
          <w:p w14:paraId="3DB95F0E" w14:textId="646D1410" w:rsidR="003274A3" w:rsidRPr="00190AF5" w:rsidRDefault="00EF2891" w:rsidP="00C36415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noProof/>
                <w:sz w:val="22"/>
                <w:szCs w:val="22"/>
                <w:lang w:eastAsia="en-US"/>
              </w:rPr>
            </w:pPr>
            <w:hyperlink r:id="rId14" w:history="1">
              <w:r w:rsidR="003274A3" w:rsidRPr="00190AF5">
                <w:rPr>
                  <w:rStyle w:val="Hyperlink"/>
                  <w:rFonts w:ascii="Sarabun Light" w:hAnsi="Sarabun Light" w:cs="Sarabun Light"/>
                  <w:noProof/>
                  <w:sz w:val="22"/>
                  <w:szCs w:val="22"/>
                  <w:lang w:eastAsia="en-US"/>
                </w:rPr>
                <w:t>https://www.weka.de/elektrosicherheit/erstpruefung-nach-din-vde-0100-600/</w:t>
              </w:r>
            </w:hyperlink>
          </w:p>
          <w:p w14:paraId="09639AB1" w14:textId="414FC134" w:rsidR="003274A3" w:rsidRPr="00190AF5" w:rsidRDefault="003274A3" w:rsidP="00C36415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noProof/>
                <w:sz w:val="22"/>
                <w:szCs w:val="22"/>
                <w:lang w:eastAsia="en-US"/>
              </w:rPr>
            </w:pPr>
          </w:p>
          <w:p w14:paraId="2BB3B2D3" w14:textId="7A234259" w:rsidR="00E66A24" w:rsidRPr="00804545" w:rsidRDefault="00E66A24" w:rsidP="00C36415">
            <w:pPr>
              <w:pStyle w:val="ListBullet"/>
              <w:numPr>
                <w:ilvl w:val="0"/>
                <w:numId w:val="0"/>
              </w:numPr>
              <w:rPr>
                <w:rFonts w:ascii="Sarabun SemiBold" w:hAnsi="Sarabun SemiBold" w:cs="Sarabun SemiBold"/>
                <w:noProof/>
                <w:color w:val="auto"/>
                <w:sz w:val="22"/>
                <w:szCs w:val="22"/>
                <w:lang w:eastAsia="en-US"/>
              </w:rPr>
            </w:pPr>
            <w:r w:rsidRPr="00804545">
              <w:rPr>
                <w:rFonts w:ascii="Sarabun SemiBold" w:hAnsi="Sarabun SemiBold" w:cs="Sarabun SemiBold"/>
                <w:noProof/>
                <w:color w:val="auto"/>
                <w:sz w:val="22"/>
                <w:szCs w:val="22"/>
                <w:lang w:eastAsia="en-US"/>
              </w:rPr>
              <w:t>E-Check:</w:t>
            </w:r>
          </w:p>
          <w:p w14:paraId="2B53B2CC" w14:textId="3156BBDE" w:rsidR="003274A3" w:rsidRPr="00190AF5" w:rsidRDefault="00EF2891" w:rsidP="00C36415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noProof/>
                <w:sz w:val="22"/>
                <w:szCs w:val="22"/>
                <w:lang w:eastAsia="en-US"/>
              </w:rPr>
            </w:pPr>
            <w:hyperlink r:id="rId15" w:history="1">
              <w:r w:rsidR="003274A3" w:rsidRPr="00190AF5">
                <w:rPr>
                  <w:rStyle w:val="Hyperlink"/>
                  <w:rFonts w:ascii="Sarabun Light" w:hAnsi="Sarabun Light" w:cs="Sarabun Light"/>
                  <w:noProof/>
                  <w:sz w:val="22"/>
                  <w:szCs w:val="22"/>
                  <w:lang w:eastAsia="en-US"/>
                </w:rPr>
                <w:t>https://www.e-service-check.de/leistungen/pruefung-ortsfester-elektrischer-anlagen-2/</w:t>
              </w:r>
            </w:hyperlink>
          </w:p>
          <w:p w14:paraId="1F47B0D4" w14:textId="77777777" w:rsidR="003274A3" w:rsidRPr="00190AF5" w:rsidRDefault="003274A3" w:rsidP="00C36415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noProof/>
                <w:sz w:val="22"/>
                <w:szCs w:val="22"/>
                <w:lang w:eastAsia="en-US"/>
              </w:rPr>
            </w:pPr>
          </w:p>
          <w:p w14:paraId="3C9F4276" w14:textId="77777777" w:rsidR="003274A3" w:rsidRPr="00190AF5" w:rsidRDefault="003274A3" w:rsidP="00C36415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noProof/>
                <w:sz w:val="22"/>
                <w:szCs w:val="22"/>
                <w:lang w:eastAsia="en-US"/>
              </w:rPr>
            </w:pPr>
          </w:p>
          <w:p w14:paraId="66B8FCB2" w14:textId="77777777" w:rsidR="00E01306" w:rsidRPr="00190AF5" w:rsidRDefault="00E01306" w:rsidP="003274A3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</w:rPr>
            </w:pPr>
          </w:p>
        </w:tc>
      </w:tr>
      <w:tr w:rsidR="00E01306" w:rsidRPr="00190AF5" w14:paraId="1B4A3E6A" w14:textId="77777777" w:rsidTr="00804545">
        <w:trPr>
          <w:trHeight w:val="1134"/>
        </w:trPr>
        <w:tc>
          <w:tcPr>
            <w:tcW w:w="2747" w:type="dxa"/>
            <w:shd w:val="clear" w:color="auto" w:fill="95C11F"/>
            <w:vAlign w:val="center"/>
          </w:tcPr>
          <w:p w14:paraId="70880935" w14:textId="71175D3B" w:rsidR="00AF0677" w:rsidRPr="00804545" w:rsidRDefault="001B7E68" w:rsidP="00034992">
            <w:pPr>
              <w:pStyle w:val="BodyText"/>
              <w:jc w:val="left"/>
              <w:rPr>
                <w:rFonts w:ascii="Sarabun SemiBold" w:hAnsi="Sarabun SemiBold" w:cs="Sarabun SemiBold"/>
                <w:bCs/>
                <w:color w:val="auto"/>
              </w:rPr>
            </w:pPr>
            <w:r w:rsidRPr="00804545">
              <w:rPr>
                <w:rFonts w:ascii="Sarabun SemiBold" w:hAnsi="Sarabun SemiBold" w:cs="Sarabun SemiBold"/>
                <w:bCs/>
                <w:color w:val="auto"/>
              </w:rPr>
              <w:lastRenderedPageBreak/>
              <w:t>Analoge Medien</w:t>
            </w:r>
            <w:r w:rsidRPr="00804545">
              <w:rPr>
                <w:rFonts w:ascii="Sarabun SemiBold" w:hAnsi="Sarabun SemiBold" w:cs="Sarabun SemiBold"/>
                <w:bCs/>
                <w:color w:val="auto"/>
              </w:rPr>
              <w:br/>
              <w:t>(Fachbücher usw.</w:t>
            </w:r>
            <w:r w:rsidR="00804545">
              <w:rPr>
                <w:rFonts w:ascii="Sarabun SemiBold" w:hAnsi="Sarabun SemiBold" w:cs="Sarabun SemiBold"/>
                <w:bCs/>
                <w:color w:val="auto"/>
              </w:rPr>
              <w:t>)</w:t>
            </w:r>
          </w:p>
        </w:tc>
        <w:tc>
          <w:tcPr>
            <w:tcW w:w="6882" w:type="dxa"/>
          </w:tcPr>
          <w:sdt>
            <w:sdtPr>
              <w:rPr>
                <w:rFonts w:ascii="Sarabun Light" w:hAnsi="Sarabun Light" w:cs="Sarabun Light"/>
                <w:noProof/>
                <w:sz w:val="22"/>
                <w:szCs w:val="22"/>
                <w:lang w:eastAsia="en-US"/>
              </w:rPr>
              <w:id w:val="-1942911916"/>
              <w:placeholder>
                <w:docPart w:val="49E6F02F78E54106ACB52FADE713D5E1"/>
              </w:placeholder>
              <w:temporary/>
              <w:showingPlcHdr/>
              <w15:appearance w15:val="hidden"/>
            </w:sdtPr>
            <w:sdtEndPr/>
            <w:sdtContent>
              <w:p w14:paraId="2DD6346F" w14:textId="77777777" w:rsidR="00C36415" w:rsidRPr="00190AF5" w:rsidRDefault="00C36415" w:rsidP="00C36415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noProof/>
                    <w:sz w:val="22"/>
                    <w:szCs w:val="22"/>
                    <w:lang w:eastAsia="en-US"/>
                  </w:rPr>
                </w:pPr>
                <w:r w:rsidRPr="00190AF5">
                  <w:rPr>
                    <w:rStyle w:val="PlaceholderText"/>
                    <w:rFonts w:ascii="Sarabun Light" w:hAnsi="Sarabun Light" w:cs="Sarabun Light"/>
                  </w:rPr>
                  <w:t>Klicken oder tippen Sie hier, um Text einzugeben.</w:t>
                </w:r>
              </w:p>
            </w:sdtContent>
          </w:sdt>
          <w:p w14:paraId="0DA65BAC" w14:textId="77777777" w:rsidR="00AF0677" w:rsidRPr="00190AF5" w:rsidRDefault="00AF0677" w:rsidP="00AF0677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noProof/>
                <w:sz w:val="22"/>
                <w:szCs w:val="22"/>
                <w:lang w:eastAsia="en-US"/>
              </w:rPr>
            </w:pPr>
          </w:p>
          <w:p w14:paraId="421784B0" w14:textId="77777777" w:rsidR="00E01306" w:rsidRPr="00190AF5" w:rsidRDefault="00E01306" w:rsidP="00AF0677">
            <w:pPr>
              <w:pStyle w:val="ListBullet"/>
              <w:numPr>
                <w:ilvl w:val="0"/>
                <w:numId w:val="0"/>
              </w:numPr>
              <w:ind w:left="170" w:hanging="170"/>
              <w:rPr>
                <w:rFonts w:ascii="Sarabun Light" w:hAnsi="Sarabun Light" w:cs="Sarabun Light"/>
              </w:rPr>
            </w:pPr>
          </w:p>
        </w:tc>
      </w:tr>
    </w:tbl>
    <w:p w14:paraId="0A492042" w14:textId="3C3E7D8F" w:rsidR="0066623B" w:rsidRPr="00190AF5" w:rsidRDefault="0066623B" w:rsidP="0066623B">
      <w:pPr>
        <w:pStyle w:val="BodyText"/>
        <w:spacing w:after="0"/>
        <w:rPr>
          <w:rFonts w:ascii="Sarabun Light" w:hAnsi="Sarabun Light" w:cs="Sarabun Light"/>
          <w:sz w:val="16"/>
          <w:szCs w:val="16"/>
        </w:rPr>
      </w:pPr>
    </w:p>
    <w:p w14:paraId="32673CD9" w14:textId="77777777" w:rsidR="00575AC8" w:rsidRPr="00190AF5" w:rsidRDefault="00575AC8" w:rsidP="002A427B">
      <w:pPr>
        <w:pStyle w:val="BodyText"/>
        <w:spacing w:after="0"/>
        <w:rPr>
          <w:rFonts w:ascii="Sarabun Light" w:hAnsi="Sarabun Light" w:cs="Sarabun Light"/>
          <w:sz w:val="16"/>
          <w:szCs w:val="16"/>
        </w:rPr>
        <w:sectPr w:rsidR="00575AC8" w:rsidRPr="00190AF5" w:rsidSect="00B86F6D">
          <w:headerReference w:type="default" r:id="rId16"/>
          <w:footerReference w:type="default" r:id="rId17"/>
          <w:headerReference w:type="first" r:id="rId18"/>
          <w:pgSz w:w="11906" w:h="16838" w:code="9"/>
          <w:pgMar w:top="1843" w:right="1134" w:bottom="284" w:left="1134" w:header="709" w:footer="0" w:gutter="0"/>
          <w:cols w:space="708"/>
          <w:titlePg/>
          <w:docGrid w:linePitch="360"/>
        </w:sectPr>
      </w:pPr>
    </w:p>
    <w:p w14:paraId="44298314" w14:textId="4463BB34" w:rsidR="00F7454A" w:rsidRPr="00190AF5" w:rsidRDefault="003A2344" w:rsidP="00686507">
      <w:pPr>
        <w:rPr>
          <w:rFonts w:ascii="Sarabun Light" w:hAnsi="Sarabun Light" w:cs="Sarabun Light"/>
          <w:sz w:val="16"/>
          <w:szCs w:val="16"/>
        </w:rPr>
      </w:pPr>
      <w:r w:rsidRPr="00190AF5">
        <w:rPr>
          <w:rFonts w:ascii="Sarabun Light" w:hAnsi="Sarabun Light" w:cs="Sarabun Light"/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4BFC7832" wp14:editId="10878C4C">
            <wp:simplePos x="0" y="0"/>
            <wp:positionH relativeFrom="page">
              <wp:posOffset>-19050</wp:posOffset>
            </wp:positionH>
            <wp:positionV relativeFrom="paragraph">
              <wp:posOffset>-1151255</wp:posOffset>
            </wp:positionV>
            <wp:extent cx="7660004" cy="10743824"/>
            <wp:effectExtent l="0" t="0" r="0" b="635"/>
            <wp:wrapNone/>
            <wp:docPr id="806574179" name="Grafik 806574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74179" name="Grafik 80657417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0004" cy="10743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454A" w:rsidRPr="00190AF5" w:rsidSect="00B86F6D">
      <w:pgSz w:w="11906" w:h="16838" w:code="9"/>
      <w:pgMar w:top="1843" w:right="1134" w:bottom="284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F93381" w14:textId="77777777" w:rsidR="00B86F6D" w:rsidRDefault="00B86F6D" w:rsidP="003A5E89">
      <w:r>
        <w:separator/>
      </w:r>
    </w:p>
  </w:endnote>
  <w:endnote w:type="continuationSeparator" w:id="0">
    <w:p w14:paraId="120A3D61" w14:textId="77777777" w:rsidR="00B86F6D" w:rsidRDefault="00B86F6D" w:rsidP="003A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Sarabun SemiBold">
    <w:panose1 w:val="00000700000000000000"/>
    <w:charset w:val="00"/>
    <w:family w:val="auto"/>
    <w:pitch w:val="variable"/>
    <w:sig w:usb0="21000007" w:usb1="00000001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79063187"/>
      <w:docPartObj>
        <w:docPartGallery w:val="Page Numbers (Bottom of Page)"/>
        <w:docPartUnique/>
      </w:docPartObj>
    </w:sdtPr>
    <w:sdtEndPr>
      <w:rPr>
        <w:color w:val="056336"/>
      </w:rPr>
    </w:sdtEndPr>
    <w:sdtContent>
      <w:p w14:paraId="7E5CE075" w14:textId="77777777" w:rsidR="000D39F1" w:rsidRPr="007C4F38" w:rsidRDefault="000D39F1" w:rsidP="000D39F1">
        <w:pPr>
          <w:pStyle w:val="Footer"/>
          <w:jc w:val="center"/>
          <w:rPr>
            <w:color w:val="056336"/>
          </w:rPr>
        </w:pPr>
        <w:r w:rsidRPr="007C4F38">
          <w:rPr>
            <w:color w:val="056336"/>
          </w:rPr>
          <w:t xml:space="preserve">Seite </w:t>
        </w:r>
        <w:r w:rsidRPr="007C4F38">
          <w:rPr>
            <w:color w:val="056336"/>
          </w:rPr>
          <w:fldChar w:fldCharType="begin"/>
        </w:r>
        <w:r w:rsidRPr="007C4F38">
          <w:rPr>
            <w:color w:val="056336"/>
          </w:rPr>
          <w:instrText>PAGE   \* MERGEFORMAT</w:instrText>
        </w:r>
        <w:r w:rsidRPr="007C4F38">
          <w:rPr>
            <w:color w:val="056336"/>
          </w:rPr>
          <w:fldChar w:fldCharType="separate"/>
        </w:r>
        <w:r>
          <w:rPr>
            <w:color w:val="056336"/>
          </w:rPr>
          <w:t>2</w:t>
        </w:r>
        <w:r w:rsidRPr="007C4F38">
          <w:rPr>
            <w:color w:val="056336"/>
          </w:rPr>
          <w:fldChar w:fldCharType="end"/>
        </w:r>
      </w:p>
    </w:sdtContent>
  </w:sdt>
  <w:p w14:paraId="1B3AAF86" w14:textId="77777777" w:rsidR="002F51E2" w:rsidRPr="000D39F1" w:rsidRDefault="002F51E2" w:rsidP="000D39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856222" w14:textId="77777777" w:rsidR="00B86F6D" w:rsidRDefault="00B86F6D" w:rsidP="003A5E89">
      <w:r>
        <w:separator/>
      </w:r>
    </w:p>
  </w:footnote>
  <w:footnote w:type="continuationSeparator" w:id="0">
    <w:p w14:paraId="6CC85F7B" w14:textId="77777777" w:rsidR="00B86F6D" w:rsidRDefault="00B86F6D" w:rsidP="003A5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050A5B" w14:textId="1B40DF29" w:rsidR="002F51E2" w:rsidRPr="000D39F1" w:rsidRDefault="000D39F1" w:rsidP="000D39F1">
    <w:pPr>
      <w:pStyle w:val="Footer"/>
      <w:rPr>
        <w:rFonts w:ascii="Reef" w:hAnsi="Reef" w:cs="Reef"/>
        <w:color w:val="056336"/>
        <w:sz w:val="24"/>
        <w:szCs w:val="24"/>
      </w:rPr>
    </w:pPr>
    <w:r w:rsidRPr="005C6A31">
      <w:rPr>
        <w:rFonts w:ascii="Reef" w:hAnsi="Reef" w:cs="Reef"/>
        <w:color w:val="056336"/>
        <w:sz w:val="32"/>
        <w:szCs w:val="32"/>
      </w:rPr>
      <w:t>Lern- und Arbeitsaufgabe</w:t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>
      <w:rPr>
        <w:rFonts w:ascii="Reef" w:hAnsi="Reef" w:cs="Reef"/>
        <w:color w:val="056336"/>
        <w:sz w:val="32"/>
        <w:szCs w:val="32"/>
      </w:rPr>
      <w:tab/>
      <w:t xml:space="preserve">   </w:t>
    </w:r>
    <w:r w:rsidRPr="005C6A31">
      <w:rPr>
        <w:rFonts w:ascii="Reef" w:hAnsi="Reef" w:cs="Reef"/>
        <w:color w:val="056336"/>
        <w:sz w:val="24"/>
        <w:szCs w:val="24"/>
      </w:rPr>
      <w:t>Stand:</w:t>
    </w:r>
    <w:r>
      <w:rPr>
        <w:rFonts w:ascii="Reef" w:hAnsi="Reef" w:cs="Reef"/>
        <w:color w:val="056336"/>
        <w:sz w:val="24"/>
        <w:szCs w:val="24"/>
      </w:rPr>
      <w:t xml:space="preserve"> </w:t>
    </w:r>
    <w:r w:rsidR="003922DD">
      <w:rPr>
        <w:rStyle w:val="FooterChar"/>
        <w:rFonts w:ascii="Reef" w:hAnsi="Reef" w:cs="Reef"/>
        <w:color w:val="056336"/>
        <w:sz w:val="24"/>
        <w:szCs w:val="24"/>
      </w:rPr>
      <w:t>10.0</w:t>
    </w:r>
    <w:r w:rsidR="003A2344">
      <w:rPr>
        <w:rStyle w:val="FooterChar"/>
        <w:rFonts w:ascii="Reef" w:hAnsi="Reef" w:cs="Reef"/>
        <w:color w:val="056336"/>
        <w:sz w:val="24"/>
        <w:szCs w:val="24"/>
      </w:rPr>
      <w:t>4</w:t>
    </w:r>
    <w:r w:rsidR="003922DD">
      <w:rPr>
        <w:rStyle w:val="FooterChar"/>
        <w:rFonts w:ascii="Reef" w:hAnsi="Reef" w:cs="Reef"/>
        <w:color w:val="056336"/>
        <w:sz w:val="24"/>
        <w:szCs w:val="24"/>
      </w:rPr>
      <w:t>.2024</w:t>
    </w:r>
    <w:r w:rsidRPr="005C6A31">
      <w:rPr>
        <w:rFonts w:ascii="Reef" w:hAnsi="Reef" w:cs="Reef"/>
        <w:color w:val="056336"/>
        <w:sz w:val="24"/>
        <w:szCs w:val="24"/>
      </w:rPr>
      <w:t xml:space="preserve"> </w:t>
    </w:r>
    <w:r>
      <w:rPr>
        <w:rFonts w:ascii="Reef" w:hAnsi="Reef" w:cs="Reef"/>
        <w:color w:val="056336"/>
        <w:sz w:val="24"/>
        <w:szCs w:val="24"/>
      </w:rPr>
      <w:br/>
    </w:r>
    <w:r w:rsidRPr="007C4F38">
      <w:rPr>
        <w:rFonts w:ascii="Sarabun Light" w:hAnsi="Sarabun Light" w:cs="Sarabun Light"/>
        <w:color w:val="056336"/>
        <w:sz w:val="24"/>
        <w:szCs w:val="24"/>
      </w:rPr>
      <w:t>Elektroinstallation eines Büros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9229EC" w14:textId="77777777" w:rsidR="002F51E2" w:rsidRPr="00575AC8" w:rsidRDefault="002F51E2" w:rsidP="00575AC8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05E4B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9253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5C4E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F27B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EC76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1094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A6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BC935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CD16"/>
    <w:lvl w:ilvl="0">
      <w:start w:val="1"/>
      <w:numFmt w:val="decimal"/>
      <w:pStyle w:val="ListNumber"/>
      <w:lvlText w:val="%1."/>
      <w:lvlJc w:val="left"/>
      <w:pPr>
        <w:tabs>
          <w:tab w:val="num" w:pos="3763"/>
        </w:tabs>
        <w:ind w:left="3763" w:hanging="360"/>
      </w:pPr>
    </w:lvl>
  </w:abstractNum>
  <w:abstractNum w:abstractNumId="9" w15:restartNumberingAfterBreak="0">
    <w:nsid w:val="FFFFFF89"/>
    <w:multiLevelType w:val="singleLevel"/>
    <w:tmpl w:val="F8AA1B8C"/>
    <w:lvl w:ilvl="0">
      <w:start w:val="1"/>
      <w:numFmt w:val="bullet"/>
      <w:pStyle w:val="List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177E8"/>
    <w:multiLevelType w:val="hybridMultilevel"/>
    <w:tmpl w:val="9612A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7D0A0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CB138F"/>
    <w:multiLevelType w:val="hybridMultilevel"/>
    <w:tmpl w:val="97CE3D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4C06E3"/>
    <w:multiLevelType w:val="hybridMultilevel"/>
    <w:tmpl w:val="2370EAEC"/>
    <w:lvl w:ilvl="0" w:tplc="A142EE2E">
      <w:start w:val="3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B36D4E"/>
    <w:multiLevelType w:val="hybridMultilevel"/>
    <w:tmpl w:val="12DE3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9A54EF"/>
    <w:multiLevelType w:val="hybridMultilevel"/>
    <w:tmpl w:val="502C036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3916FF"/>
    <w:multiLevelType w:val="multilevel"/>
    <w:tmpl w:val="F2E629D0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FA26A70"/>
    <w:multiLevelType w:val="hybridMultilevel"/>
    <w:tmpl w:val="4BE05D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466E38"/>
    <w:multiLevelType w:val="hybridMultilevel"/>
    <w:tmpl w:val="6D00F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7D6ED5"/>
    <w:multiLevelType w:val="multilevel"/>
    <w:tmpl w:val="7D6E7B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488D16E6"/>
    <w:multiLevelType w:val="hybridMultilevel"/>
    <w:tmpl w:val="6C88F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11A52"/>
    <w:multiLevelType w:val="hybridMultilevel"/>
    <w:tmpl w:val="BE8A4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8F67B3"/>
    <w:multiLevelType w:val="hybridMultilevel"/>
    <w:tmpl w:val="45927F92"/>
    <w:lvl w:ilvl="0" w:tplc="CA9A003C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2E10AA"/>
    <w:multiLevelType w:val="hybridMultilevel"/>
    <w:tmpl w:val="146E29C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E04D39"/>
    <w:multiLevelType w:val="hybridMultilevel"/>
    <w:tmpl w:val="9DE28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53F1B"/>
    <w:multiLevelType w:val="hybridMultilevel"/>
    <w:tmpl w:val="5218C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FC4ACF"/>
    <w:multiLevelType w:val="multilevel"/>
    <w:tmpl w:val="6A08500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F6D67D4"/>
    <w:multiLevelType w:val="multilevel"/>
    <w:tmpl w:val="BBC05CF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C145C7E"/>
    <w:multiLevelType w:val="hybridMultilevel"/>
    <w:tmpl w:val="4AC498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374044313">
    <w:abstractNumId w:val="15"/>
  </w:num>
  <w:num w:numId="2" w16cid:durableId="600920745">
    <w:abstractNumId w:val="12"/>
  </w:num>
  <w:num w:numId="3" w16cid:durableId="2146196347">
    <w:abstractNumId w:val="24"/>
  </w:num>
  <w:num w:numId="4" w16cid:durableId="1795446171">
    <w:abstractNumId w:val="18"/>
  </w:num>
  <w:num w:numId="5" w16cid:durableId="1314870976">
    <w:abstractNumId w:val="20"/>
  </w:num>
  <w:num w:numId="6" w16cid:durableId="1122919680">
    <w:abstractNumId w:val="21"/>
  </w:num>
  <w:num w:numId="7" w16cid:durableId="564879071">
    <w:abstractNumId w:val="25"/>
  </w:num>
  <w:num w:numId="8" w16cid:durableId="1767118972">
    <w:abstractNumId w:val="17"/>
  </w:num>
  <w:num w:numId="9" w16cid:durableId="925383814">
    <w:abstractNumId w:val="23"/>
  </w:num>
  <w:num w:numId="10" w16cid:durableId="700788096">
    <w:abstractNumId w:val="19"/>
  </w:num>
  <w:num w:numId="11" w16cid:durableId="739448321">
    <w:abstractNumId w:val="9"/>
  </w:num>
  <w:num w:numId="12" w16cid:durableId="1546140678">
    <w:abstractNumId w:val="7"/>
  </w:num>
  <w:num w:numId="13" w16cid:durableId="912013154">
    <w:abstractNumId w:val="6"/>
  </w:num>
  <w:num w:numId="14" w16cid:durableId="1646471885">
    <w:abstractNumId w:val="5"/>
  </w:num>
  <w:num w:numId="15" w16cid:durableId="1225683189">
    <w:abstractNumId w:val="4"/>
  </w:num>
  <w:num w:numId="16" w16cid:durableId="687291552">
    <w:abstractNumId w:val="8"/>
  </w:num>
  <w:num w:numId="17" w16cid:durableId="277877754">
    <w:abstractNumId w:val="3"/>
  </w:num>
  <w:num w:numId="18" w16cid:durableId="1313174871">
    <w:abstractNumId w:val="2"/>
  </w:num>
  <w:num w:numId="19" w16cid:durableId="863398746">
    <w:abstractNumId w:val="1"/>
  </w:num>
  <w:num w:numId="20" w16cid:durableId="350571713">
    <w:abstractNumId w:val="0"/>
  </w:num>
  <w:num w:numId="21" w16cid:durableId="1598438340">
    <w:abstractNumId w:val="10"/>
  </w:num>
  <w:num w:numId="22" w16cid:durableId="1624801072">
    <w:abstractNumId w:val="27"/>
  </w:num>
  <w:num w:numId="23" w16cid:durableId="1530142299">
    <w:abstractNumId w:val="26"/>
  </w:num>
  <w:num w:numId="24" w16cid:durableId="492724369">
    <w:abstractNumId w:val="16"/>
  </w:num>
  <w:num w:numId="25" w16cid:durableId="1370376561">
    <w:abstractNumId w:val="28"/>
  </w:num>
  <w:num w:numId="26" w16cid:durableId="63533601">
    <w:abstractNumId w:val="14"/>
  </w:num>
  <w:num w:numId="27" w16cid:durableId="1715228995">
    <w:abstractNumId w:val="11"/>
  </w:num>
  <w:num w:numId="28" w16cid:durableId="49354684">
    <w:abstractNumId w:val="22"/>
  </w:num>
  <w:num w:numId="29" w16cid:durableId="1975327635">
    <w:abstractNumId w:val="13"/>
  </w:num>
  <w:num w:numId="30" w16cid:durableId="1097098329">
    <w:abstractNumId w:val="9"/>
  </w:num>
  <w:num w:numId="31" w16cid:durableId="1887330613">
    <w:abstractNumId w:val="9"/>
  </w:num>
  <w:num w:numId="32" w16cid:durableId="1425220538">
    <w:abstractNumId w:val="9"/>
  </w:num>
  <w:num w:numId="33" w16cid:durableId="1330325624">
    <w:abstractNumId w:val="9"/>
  </w:num>
  <w:num w:numId="34" w16cid:durableId="1409690878">
    <w:abstractNumId w:val="9"/>
  </w:num>
  <w:num w:numId="35" w16cid:durableId="4948818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ZJERGAL65fmlEnsaRt3USD7CF07SSDpZMBJRz1209CaaJctf3Y8YsPknh8Zb/YUzLd3vubaHsfGE//yMliRHvw==" w:salt="xIKYv9SvygvWj01FcRKlrg==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578"/>
    <w:rsid w:val="000008A1"/>
    <w:rsid w:val="0000224E"/>
    <w:rsid w:val="00002943"/>
    <w:rsid w:val="00003E0B"/>
    <w:rsid w:val="00007E85"/>
    <w:rsid w:val="00011337"/>
    <w:rsid w:val="00021DE3"/>
    <w:rsid w:val="00024B6A"/>
    <w:rsid w:val="00027732"/>
    <w:rsid w:val="000315B0"/>
    <w:rsid w:val="00034992"/>
    <w:rsid w:val="00034FD6"/>
    <w:rsid w:val="00037C5D"/>
    <w:rsid w:val="00045492"/>
    <w:rsid w:val="00045D40"/>
    <w:rsid w:val="000475C8"/>
    <w:rsid w:val="0005214D"/>
    <w:rsid w:val="00056876"/>
    <w:rsid w:val="0006270D"/>
    <w:rsid w:val="00065AD8"/>
    <w:rsid w:val="00070D0F"/>
    <w:rsid w:val="00071831"/>
    <w:rsid w:val="00071980"/>
    <w:rsid w:val="00073DEB"/>
    <w:rsid w:val="00073FCE"/>
    <w:rsid w:val="0007415A"/>
    <w:rsid w:val="000756D8"/>
    <w:rsid w:val="0007573A"/>
    <w:rsid w:val="000858DF"/>
    <w:rsid w:val="000863A0"/>
    <w:rsid w:val="00093703"/>
    <w:rsid w:val="000A00EC"/>
    <w:rsid w:val="000A45E4"/>
    <w:rsid w:val="000A476B"/>
    <w:rsid w:val="000B159F"/>
    <w:rsid w:val="000B188A"/>
    <w:rsid w:val="000B62A1"/>
    <w:rsid w:val="000C2A67"/>
    <w:rsid w:val="000D18ED"/>
    <w:rsid w:val="000D39F1"/>
    <w:rsid w:val="000D40A9"/>
    <w:rsid w:val="000D4DD6"/>
    <w:rsid w:val="000F205F"/>
    <w:rsid w:val="000F48C6"/>
    <w:rsid w:val="000F7EF8"/>
    <w:rsid w:val="00101F37"/>
    <w:rsid w:val="0010514A"/>
    <w:rsid w:val="001060BF"/>
    <w:rsid w:val="001077DC"/>
    <w:rsid w:val="00114441"/>
    <w:rsid w:val="0012052A"/>
    <w:rsid w:val="00123EF9"/>
    <w:rsid w:val="001240E1"/>
    <w:rsid w:val="0013098D"/>
    <w:rsid w:val="001319D4"/>
    <w:rsid w:val="00131B5A"/>
    <w:rsid w:val="00143109"/>
    <w:rsid w:val="00146F4F"/>
    <w:rsid w:val="0015177F"/>
    <w:rsid w:val="0015477F"/>
    <w:rsid w:val="001654B5"/>
    <w:rsid w:val="001744C2"/>
    <w:rsid w:val="00180CCD"/>
    <w:rsid w:val="00183E60"/>
    <w:rsid w:val="001907C9"/>
    <w:rsid w:val="00190AF5"/>
    <w:rsid w:val="00193CC9"/>
    <w:rsid w:val="00194E00"/>
    <w:rsid w:val="0019680C"/>
    <w:rsid w:val="001A098F"/>
    <w:rsid w:val="001A1E1E"/>
    <w:rsid w:val="001A45B1"/>
    <w:rsid w:val="001A51FC"/>
    <w:rsid w:val="001B089B"/>
    <w:rsid w:val="001B60B9"/>
    <w:rsid w:val="001B6A7D"/>
    <w:rsid w:val="001B7E68"/>
    <w:rsid w:val="001C1910"/>
    <w:rsid w:val="001C4BD4"/>
    <w:rsid w:val="001E1C60"/>
    <w:rsid w:val="00205C5D"/>
    <w:rsid w:val="00206CFD"/>
    <w:rsid w:val="00207021"/>
    <w:rsid w:val="002100C1"/>
    <w:rsid w:val="002121DF"/>
    <w:rsid w:val="00221770"/>
    <w:rsid w:val="00221BF6"/>
    <w:rsid w:val="002302DC"/>
    <w:rsid w:val="002332F2"/>
    <w:rsid w:val="002449FE"/>
    <w:rsid w:val="00247FCF"/>
    <w:rsid w:val="002520B1"/>
    <w:rsid w:val="002539EA"/>
    <w:rsid w:val="00254545"/>
    <w:rsid w:val="0025501D"/>
    <w:rsid w:val="002626F3"/>
    <w:rsid w:val="00262DB9"/>
    <w:rsid w:val="002777F5"/>
    <w:rsid w:val="00280164"/>
    <w:rsid w:val="002811C9"/>
    <w:rsid w:val="00285087"/>
    <w:rsid w:val="00285F4D"/>
    <w:rsid w:val="002956ED"/>
    <w:rsid w:val="00296CFD"/>
    <w:rsid w:val="002977EA"/>
    <w:rsid w:val="00297A95"/>
    <w:rsid w:val="002A201C"/>
    <w:rsid w:val="002A427B"/>
    <w:rsid w:val="002A6B55"/>
    <w:rsid w:val="002B23FA"/>
    <w:rsid w:val="002B7594"/>
    <w:rsid w:val="002B75E2"/>
    <w:rsid w:val="002C1BFB"/>
    <w:rsid w:val="002C26EC"/>
    <w:rsid w:val="002C6286"/>
    <w:rsid w:val="002D1451"/>
    <w:rsid w:val="002D14F7"/>
    <w:rsid w:val="002D3848"/>
    <w:rsid w:val="002D6018"/>
    <w:rsid w:val="002D7611"/>
    <w:rsid w:val="002D7E12"/>
    <w:rsid w:val="002E64BB"/>
    <w:rsid w:val="002F01C8"/>
    <w:rsid w:val="002F0BA4"/>
    <w:rsid w:val="002F51E2"/>
    <w:rsid w:val="00300163"/>
    <w:rsid w:val="00304651"/>
    <w:rsid w:val="00304EC2"/>
    <w:rsid w:val="00310179"/>
    <w:rsid w:val="00312D08"/>
    <w:rsid w:val="00323003"/>
    <w:rsid w:val="00323F78"/>
    <w:rsid w:val="00324AE4"/>
    <w:rsid w:val="00325485"/>
    <w:rsid w:val="003274A3"/>
    <w:rsid w:val="0032780A"/>
    <w:rsid w:val="00327D1C"/>
    <w:rsid w:val="00341278"/>
    <w:rsid w:val="003503C9"/>
    <w:rsid w:val="0035402D"/>
    <w:rsid w:val="00360224"/>
    <w:rsid w:val="00363954"/>
    <w:rsid w:val="00366876"/>
    <w:rsid w:val="003742C1"/>
    <w:rsid w:val="00374C26"/>
    <w:rsid w:val="003777F2"/>
    <w:rsid w:val="00382DCD"/>
    <w:rsid w:val="00383484"/>
    <w:rsid w:val="00385271"/>
    <w:rsid w:val="00387B50"/>
    <w:rsid w:val="003922DD"/>
    <w:rsid w:val="00394C84"/>
    <w:rsid w:val="0039791C"/>
    <w:rsid w:val="003A06F1"/>
    <w:rsid w:val="003A2344"/>
    <w:rsid w:val="003A5E89"/>
    <w:rsid w:val="003B0677"/>
    <w:rsid w:val="003B44B6"/>
    <w:rsid w:val="003B4591"/>
    <w:rsid w:val="003B7960"/>
    <w:rsid w:val="003D0BFF"/>
    <w:rsid w:val="003D171C"/>
    <w:rsid w:val="003D291F"/>
    <w:rsid w:val="003D718D"/>
    <w:rsid w:val="003E186B"/>
    <w:rsid w:val="003E46CC"/>
    <w:rsid w:val="003E5A0D"/>
    <w:rsid w:val="003F06E0"/>
    <w:rsid w:val="003F151B"/>
    <w:rsid w:val="003F3396"/>
    <w:rsid w:val="003F3E01"/>
    <w:rsid w:val="004015CB"/>
    <w:rsid w:val="004026AB"/>
    <w:rsid w:val="00403CFE"/>
    <w:rsid w:val="0040751B"/>
    <w:rsid w:val="00410513"/>
    <w:rsid w:val="00416DD6"/>
    <w:rsid w:val="00421F99"/>
    <w:rsid w:val="00424C84"/>
    <w:rsid w:val="00425A8E"/>
    <w:rsid w:val="004302F1"/>
    <w:rsid w:val="00430B54"/>
    <w:rsid w:val="00440305"/>
    <w:rsid w:val="0044063D"/>
    <w:rsid w:val="0044640D"/>
    <w:rsid w:val="0044718F"/>
    <w:rsid w:val="004562C5"/>
    <w:rsid w:val="00457DEB"/>
    <w:rsid w:val="004679B8"/>
    <w:rsid w:val="00470384"/>
    <w:rsid w:val="004750D1"/>
    <w:rsid w:val="0048170C"/>
    <w:rsid w:val="00481A30"/>
    <w:rsid w:val="00481B9E"/>
    <w:rsid w:val="00481BDB"/>
    <w:rsid w:val="00487E03"/>
    <w:rsid w:val="00493F2B"/>
    <w:rsid w:val="004954C7"/>
    <w:rsid w:val="00496751"/>
    <w:rsid w:val="004A2AF4"/>
    <w:rsid w:val="004B0DA6"/>
    <w:rsid w:val="004B175E"/>
    <w:rsid w:val="004B3BBD"/>
    <w:rsid w:val="004B746C"/>
    <w:rsid w:val="004C2443"/>
    <w:rsid w:val="004C6B04"/>
    <w:rsid w:val="004C757D"/>
    <w:rsid w:val="004E0580"/>
    <w:rsid w:val="004E0FB6"/>
    <w:rsid w:val="004E17C1"/>
    <w:rsid w:val="004E37F7"/>
    <w:rsid w:val="004E4A01"/>
    <w:rsid w:val="004E679F"/>
    <w:rsid w:val="004E7DFE"/>
    <w:rsid w:val="004F04DD"/>
    <w:rsid w:val="004F37E8"/>
    <w:rsid w:val="004F445D"/>
    <w:rsid w:val="004F7B0C"/>
    <w:rsid w:val="005000A1"/>
    <w:rsid w:val="00502054"/>
    <w:rsid w:val="00502BBA"/>
    <w:rsid w:val="00505486"/>
    <w:rsid w:val="00510B09"/>
    <w:rsid w:val="00510BD0"/>
    <w:rsid w:val="00514796"/>
    <w:rsid w:val="0051658D"/>
    <w:rsid w:val="00527992"/>
    <w:rsid w:val="005329B8"/>
    <w:rsid w:val="00533CA9"/>
    <w:rsid w:val="00535CD1"/>
    <w:rsid w:val="00543812"/>
    <w:rsid w:val="00544639"/>
    <w:rsid w:val="00551A80"/>
    <w:rsid w:val="005551BF"/>
    <w:rsid w:val="00560EE7"/>
    <w:rsid w:val="00570BDD"/>
    <w:rsid w:val="00573B21"/>
    <w:rsid w:val="00575AC8"/>
    <w:rsid w:val="00575DEF"/>
    <w:rsid w:val="00580F58"/>
    <w:rsid w:val="005835FB"/>
    <w:rsid w:val="00583FF5"/>
    <w:rsid w:val="005904B1"/>
    <w:rsid w:val="00591C60"/>
    <w:rsid w:val="00593D99"/>
    <w:rsid w:val="00595AC0"/>
    <w:rsid w:val="00595BDD"/>
    <w:rsid w:val="005A677B"/>
    <w:rsid w:val="005B2447"/>
    <w:rsid w:val="005B2A56"/>
    <w:rsid w:val="005B6E63"/>
    <w:rsid w:val="005B7147"/>
    <w:rsid w:val="005C2DA8"/>
    <w:rsid w:val="005C3759"/>
    <w:rsid w:val="005C5907"/>
    <w:rsid w:val="005C646D"/>
    <w:rsid w:val="005D3D12"/>
    <w:rsid w:val="005E0AD7"/>
    <w:rsid w:val="005E3031"/>
    <w:rsid w:val="005E6877"/>
    <w:rsid w:val="005F1AF0"/>
    <w:rsid w:val="005F2ABF"/>
    <w:rsid w:val="005F4034"/>
    <w:rsid w:val="00605C35"/>
    <w:rsid w:val="006127AE"/>
    <w:rsid w:val="00613BFD"/>
    <w:rsid w:val="006168DD"/>
    <w:rsid w:val="00617C3E"/>
    <w:rsid w:val="00620A40"/>
    <w:rsid w:val="00636693"/>
    <w:rsid w:val="0063766D"/>
    <w:rsid w:val="00637E5F"/>
    <w:rsid w:val="006509A2"/>
    <w:rsid w:val="006523CA"/>
    <w:rsid w:val="00653544"/>
    <w:rsid w:val="00653E04"/>
    <w:rsid w:val="00654175"/>
    <w:rsid w:val="006557F1"/>
    <w:rsid w:val="0065712E"/>
    <w:rsid w:val="00657CE6"/>
    <w:rsid w:val="00663318"/>
    <w:rsid w:val="00663F10"/>
    <w:rsid w:val="0066449A"/>
    <w:rsid w:val="00665E40"/>
    <w:rsid w:val="0066623B"/>
    <w:rsid w:val="00666715"/>
    <w:rsid w:val="00667139"/>
    <w:rsid w:val="00670A34"/>
    <w:rsid w:val="006740D7"/>
    <w:rsid w:val="0067586A"/>
    <w:rsid w:val="00676971"/>
    <w:rsid w:val="006773D5"/>
    <w:rsid w:val="00681475"/>
    <w:rsid w:val="00681907"/>
    <w:rsid w:val="00681978"/>
    <w:rsid w:val="00683AA8"/>
    <w:rsid w:val="00686507"/>
    <w:rsid w:val="00686C65"/>
    <w:rsid w:val="00694026"/>
    <w:rsid w:val="006947FE"/>
    <w:rsid w:val="00696797"/>
    <w:rsid w:val="00697641"/>
    <w:rsid w:val="006A44D1"/>
    <w:rsid w:val="006A7578"/>
    <w:rsid w:val="006B5CFC"/>
    <w:rsid w:val="006B5D26"/>
    <w:rsid w:val="006B68BB"/>
    <w:rsid w:val="006B750B"/>
    <w:rsid w:val="006C3D4D"/>
    <w:rsid w:val="006C4A77"/>
    <w:rsid w:val="006C4FC1"/>
    <w:rsid w:val="006C64DC"/>
    <w:rsid w:val="006D06A7"/>
    <w:rsid w:val="006D5B82"/>
    <w:rsid w:val="006D74E5"/>
    <w:rsid w:val="006D7679"/>
    <w:rsid w:val="006E2478"/>
    <w:rsid w:val="006E740E"/>
    <w:rsid w:val="006F2F90"/>
    <w:rsid w:val="006F49DC"/>
    <w:rsid w:val="006F6CE2"/>
    <w:rsid w:val="006F6F28"/>
    <w:rsid w:val="0070359C"/>
    <w:rsid w:val="00706090"/>
    <w:rsid w:val="00706290"/>
    <w:rsid w:val="007130B5"/>
    <w:rsid w:val="0071473D"/>
    <w:rsid w:val="007205C6"/>
    <w:rsid w:val="0072180D"/>
    <w:rsid w:val="007238B0"/>
    <w:rsid w:val="007261AE"/>
    <w:rsid w:val="007378EC"/>
    <w:rsid w:val="00741031"/>
    <w:rsid w:val="007439E3"/>
    <w:rsid w:val="00746C7C"/>
    <w:rsid w:val="00750B9E"/>
    <w:rsid w:val="007511A3"/>
    <w:rsid w:val="00751B0B"/>
    <w:rsid w:val="00752603"/>
    <w:rsid w:val="0075596E"/>
    <w:rsid w:val="00757B03"/>
    <w:rsid w:val="007668B7"/>
    <w:rsid w:val="007671CE"/>
    <w:rsid w:val="0077313C"/>
    <w:rsid w:val="007735D3"/>
    <w:rsid w:val="00775058"/>
    <w:rsid w:val="007751C2"/>
    <w:rsid w:val="00775F99"/>
    <w:rsid w:val="007769A6"/>
    <w:rsid w:val="0077727A"/>
    <w:rsid w:val="007802C3"/>
    <w:rsid w:val="00782C20"/>
    <w:rsid w:val="007832A2"/>
    <w:rsid w:val="00785FBD"/>
    <w:rsid w:val="00794923"/>
    <w:rsid w:val="00794F32"/>
    <w:rsid w:val="0079741B"/>
    <w:rsid w:val="00797F49"/>
    <w:rsid w:val="007A0180"/>
    <w:rsid w:val="007A4F80"/>
    <w:rsid w:val="007B143E"/>
    <w:rsid w:val="007B197C"/>
    <w:rsid w:val="007B3982"/>
    <w:rsid w:val="007B547A"/>
    <w:rsid w:val="007C150C"/>
    <w:rsid w:val="007C5BAA"/>
    <w:rsid w:val="007C61F1"/>
    <w:rsid w:val="007C721A"/>
    <w:rsid w:val="007D0A4E"/>
    <w:rsid w:val="007D2834"/>
    <w:rsid w:val="007D5AFA"/>
    <w:rsid w:val="007E4AE9"/>
    <w:rsid w:val="007E515C"/>
    <w:rsid w:val="007F2805"/>
    <w:rsid w:val="007F28A8"/>
    <w:rsid w:val="007F3535"/>
    <w:rsid w:val="00802FDE"/>
    <w:rsid w:val="00803FC8"/>
    <w:rsid w:val="00804545"/>
    <w:rsid w:val="008048D1"/>
    <w:rsid w:val="008116D0"/>
    <w:rsid w:val="0081197E"/>
    <w:rsid w:val="00812124"/>
    <w:rsid w:val="008133F6"/>
    <w:rsid w:val="00813455"/>
    <w:rsid w:val="00813CF4"/>
    <w:rsid w:val="00820125"/>
    <w:rsid w:val="00822C62"/>
    <w:rsid w:val="008279F5"/>
    <w:rsid w:val="00830650"/>
    <w:rsid w:val="008317F6"/>
    <w:rsid w:val="00834C58"/>
    <w:rsid w:val="008447FF"/>
    <w:rsid w:val="00845430"/>
    <w:rsid w:val="00845E20"/>
    <w:rsid w:val="00850AD5"/>
    <w:rsid w:val="0085411B"/>
    <w:rsid w:val="008548BC"/>
    <w:rsid w:val="0085599A"/>
    <w:rsid w:val="008636CE"/>
    <w:rsid w:val="0086558E"/>
    <w:rsid w:val="008679E2"/>
    <w:rsid w:val="00873342"/>
    <w:rsid w:val="00873660"/>
    <w:rsid w:val="008737C3"/>
    <w:rsid w:val="008749F7"/>
    <w:rsid w:val="00881411"/>
    <w:rsid w:val="008866EB"/>
    <w:rsid w:val="00887439"/>
    <w:rsid w:val="00891D1D"/>
    <w:rsid w:val="00897A23"/>
    <w:rsid w:val="008A1647"/>
    <w:rsid w:val="008A1E4D"/>
    <w:rsid w:val="008A3628"/>
    <w:rsid w:val="008A3E2D"/>
    <w:rsid w:val="008A5B5C"/>
    <w:rsid w:val="008B2A64"/>
    <w:rsid w:val="008B4EDE"/>
    <w:rsid w:val="008B5549"/>
    <w:rsid w:val="008B6634"/>
    <w:rsid w:val="008B77C3"/>
    <w:rsid w:val="008C4E59"/>
    <w:rsid w:val="008C62C4"/>
    <w:rsid w:val="008C6A50"/>
    <w:rsid w:val="008C6A99"/>
    <w:rsid w:val="008D1022"/>
    <w:rsid w:val="008D57DC"/>
    <w:rsid w:val="008E55C0"/>
    <w:rsid w:val="008E7749"/>
    <w:rsid w:val="008E7C7F"/>
    <w:rsid w:val="008F17F2"/>
    <w:rsid w:val="008F5DAB"/>
    <w:rsid w:val="00902C2E"/>
    <w:rsid w:val="00903DA6"/>
    <w:rsid w:val="009046BB"/>
    <w:rsid w:val="00913413"/>
    <w:rsid w:val="00923E46"/>
    <w:rsid w:val="00926248"/>
    <w:rsid w:val="0093055C"/>
    <w:rsid w:val="00933E2A"/>
    <w:rsid w:val="009341C3"/>
    <w:rsid w:val="00934A58"/>
    <w:rsid w:val="00936629"/>
    <w:rsid w:val="00937C92"/>
    <w:rsid w:val="00940156"/>
    <w:rsid w:val="00947450"/>
    <w:rsid w:val="00954CCE"/>
    <w:rsid w:val="00955B36"/>
    <w:rsid w:val="0095656A"/>
    <w:rsid w:val="00964797"/>
    <w:rsid w:val="00965C62"/>
    <w:rsid w:val="00967217"/>
    <w:rsid w:val="00974659"/>
    <w:rsid w:val="00980AED"/>
    <w:rsid w:val="009837C2"/>
    <w:rsid w:val="00983A69"/>
    <w:rsid w:val="00985B75"/>
    <w:rsid w:val="009907A0"/>
    <w:rsid w:val="00990E35"/>
    <w:rsid w:val="00991D1C"/>
    <w:rsid w:val="0099278B"/>
    <w:rsid w:val="00994B08"/>
    <w:rsid w:val="0099594A"/>
    <w:rsid w:val="00996379"/>
    <w:rsid w:val="00997230"/>
    <w:rsid w:val="009A03F3"/>
    <w:rsid w:val="009A2784"/>
    <w:rsid w:val="009A68A6"/>
    <w:rsid w:val="009B776B"/>
    <w:rsid w:val="009C640C"/>
    <w:rsid w:val="009D199D"/>
    <w:rsid w:val="009D4F78"/>
    <w:rsid w:val="009E0890"/>
    <w:rsid w:val="009E38F4"/>
    <w:rsid w:val="009F1021"/>
    <w:rsid w:val="009F4659"/>
    <w:rsid w:val="009F4DD4"/>
    <w:rsid w:val="009F575C"/>
    <w:rsid w:val="00A02BA2"/>
    <w:rsid w:val="00A03E83"/>
    <w:rsid w:val="00A12BC3"/>
    <w:rsid w:val="00A13520"/>
    <w:rsid w:val="00A178EA"/>
    <w:rsid w:val="00A23E95"/>
    <w:rsid w:val="00A241ED"/>
    <w:rsid w:val="00A33076"/>
    <w:rsid w:val="00A33118"/>
    <w:rsid w:val="00A426F0"/>
    <w:rsid w:val="00A47916"/>
    <w:rsid w:val="00A521F2"/>
    <w:rsid w:val="00A523C4"/>
    <w:rsid w:val="00A5619E"/>
    <w:rsid w:val="00A600A3"/>
    <w:rsid w:val="00A62D51"/>
    <w:rsid w:val="00A6414A"/>
    <w:rsid w:val="00A64EE4"/>
    <w:rsid w:val="00A67350"/>
    <w:rsid w:val="00A70FB7"/>
    <w:rsid w:val="00A72911"/>
    <w:rsid w:val="00A74740"/>
    <w:rsid w:val="00A751F1"/>
    <w:rsid w:val="00A84273"/>
    <w:rsid w:val="00A84F6F"/>
    <w:rsid w:val="00A87FAF"/>
    <w:rsid w:val="00A90710"/>
    <w:rsid w:val="00A9219B"/>
    <w:rsid w:val="00A93AA0"/>
    <w:rsid w:val="00AA4D78"/>
    <w:rsid w:val="00AA56C3"/>
    <w:rsid w:val="00AA65B1"/>
    <w:rsid w:val="00AA7634"/>
    <w:rsid w:val="00AA7864"/>
    <w:rsid w:val="00AB6A7D"/>
    <w:rsid w:val="00AB7D14"/>
    <w:rsid w:val="00AC3E07"/>
    <w:rsid w:val="00AC628F"/>
    <w:rsid w:val="00AC721D"/>
    <w:rsid w:val="00AD1117"/>
    <w:rsid w:val="00AD2E1E"/>
    <w:rsid w:val="00AD56FC"/>
    <w:rsid w:val="00AE1C28"/>
    <w:rsid w:val="00AE1C70"/>
    <w:rsid w:val="00AE435B"/>
    <w:rsid w:val="00AE64B5"/>
    <w:rsid w:val="00AF0603"/>
    <w:rsid w:val="00AF0677"/>
    <w:rsid w:val="00AF0776"/>
    <w:rsid w:val="00AF1C3C"/>
    <w:rsid w:val="00AF786C"/>
    <w:rsid w:val="00B02955"/>
    <w:rsid w:val="00B058E0"/>
    <w:rsid w:val="00B148C8"/>
    <w:rsid w:val="00B14CA5"/>
    <w:rsid w:val="00B155A5"/>
    <w:rsid w:val="00B15EF5"/>
    <w:rsid w:val="00B24BAD"/>
    <w:rsid w:val="00B26E0A"/>
    <w:rsid w:val="00B30840"/>
    <w:rsid w:val="00B31890"/>
    <w:rsid w:val="00B36CD7"/>
    <w:rsid w:val="00B37F7F"/>
    <w:rsid w:val="00B431B8"/>
    <w:rsid w:val="00B43627"/>
    <w:rsid w:val="00B44119"/>
    <w:rsid w:val="00B4736A"/>
    <w:rsid w:val="00B47645"/>
    <w:rsid w:val="00B47DD4"/>
    <w:rsid w:val="00B50D00"/>
    <w:rsid w:val="00B5130A"/>
    <w:rsid w:val="00B52168"/>
    <w:rsid w:val="00B52FC2"/>
    <w:rsid w:val="00B53E7C"/>
    <w:rsid w:val="00B62299"/>
    <w:rsid w:val="00B6551F"/>
    <w:rsid w:val="00B7575D"/>
    <w:rsid w:val="00B82E69"/>
    <w:rsid w:val="00B86F6D"/>
    <w:rsid w:val="00B92EE4"/>
    <w:rsid w:val="00B93337"/>
    <w:rsid w:val="00BA0E5E"/>
    <w:rsid w:val="00BA1082"/>
    <w:rsid w:val="00BA1FC2"/>
    <w:rsid w:val="00BA39B2"/>
    <w:rsid w:val="00BA6939"/>
    <w:rsid w:val="00BB4E42"/>
    <w:rsid w:val="00BB7770"/>
    <w:rsid w:val="00BC7C0D"/>
    <w:rsid w:val="00BD2CAF"/>
    <w:rsid w:val="00BD4121"/>
    <w:rsid w:val="00BD7170"/>
    <w:rsid w:val="00BE0ADD"/>
    <w:rsid w:val="00BE32BE"/>
    <w:rsid w:val="00BE3F76"/>
    <w:rsid w:val="00BE4785"/>
    <w:rsid w:val="00BE5F62"/>
    <w:rsid w:val="00BF6FF6"/>
    <w:rsid w:val="00C00B51"/>
    <w:rsid w:val="00C0166B"/>
    <w:rsid w:val="00C01728"/>
    <w:rsid w:val="00C04187"/>
    <w:rsid w:val="00C079E8"/>
    <w:rsid w:val="00C1137C"/>
    <w:rsid w:val="00C222B2"/>
    <w:rsid w:val="00C32953"/>
    <w:rsid w:val="00C32C81"/>
    <w:rsid w:val="00C35675"/>
    <w:rsid w:val="00C36415"/>
    <w:rsid w:val="00C37084"/>
    <w:rsid w:val="00C40931"/>
    <w:rsid w:val="00C429D0"/>
    <w:rsid w:val="00C47FE9"/>
    <w:rsid w:val="00C501D8"/>
    <w:rsid w:val="00C513B0"/>
    <w:rsid w:val="00C522ED"/>
    <w:rsid w:val="00C560E6"/>
    <w:rsid w:val="00C57663"/>
    <w:rsid w:val="00C619CE"/>
    <w:rsid w:val="00C6487F"/>
    <w:rsid w:val="00C64EF5"/>
    <w:rsid w:val="00C75AF7"/>
    <w:rsid w:val="00C76F65"/>
    <w:rsid w:val="00C910B7"/>
    <w:rsid w:val="00C91284"/>
    <w:rsid w:val="00C9383D"/>
    <w:rsid w:val="00C95537"/>
    <w:rsid w:val="00C9779C"/>
    <w:rsid w:val="00CA08CE"/>
    <w:rsid w:val="00CA0B61"/>
    <w:rsid w:val="00CB00B8"/>
    <w:rsid w:val="00CB5249"/>
    <w:rsid w:val="00CB70C9"/>
    <w:rsid w:val="00CB7FCE"/>
    <w:rsid w:val="00CC0CB5"/>
    <w:rsid w:val="00CC329F"/>
    <w:rsid w:val="00CC4367"/>
    <w:rsid w:val="00CD527E"/>
    <w:rsid w:val="00CD617C"/>
    <w:rsid w:val="00CD65DC"/>
    <w:rsid w:val="00CE1270"/>
    <w:rsid w:val="00CE6EFC"/>
    <w:rsid w:val="00CE74FD"/>
    <w:rsid w:val="00CE76ED"/>
    <w:rsid w:val="00CF18B7"/>
    <w:rsid w:val="00CF227E"/>
    <w:rsid w:val="00CF2E80"/>
    <w:rsid w:val="00CF2F32"/>
    <w:rsid w:val="00D05E48"/>
    <w:rsid w:val="00D10F85"/>
    <w:rsid w:val="00D14316"/>
    <w:rsid w:val="00D1546C"/>
    <w:rsid w:val="00D16816"/>
    <w:rsid w:val="00D16BF1"/>
    <w:rsid w:val="00D204EF"/>
    <w:rsid w:val="00D2376A"/>
    <w:rsid w:val="00D2694B"/>
    <w:rsid w:val="00D27151"/>
    <w:rsid w:val="00D27371"/>
    <w:rsid w:val="00D34602"/>
    <w:rsid w:val="00D3580D"/>
    <w:rsid w:val="00D40001"/>
    <w:rsid w:val="00D41868"/>
    <w:rsid w:val="00D41DA2"/>
    <w:rsid w:val="00D5730E"/>
    <w:rsid w:val="00D61A42"/>
    <w:rsid w:val="00D645E9"/>
    <w:rsid w:val="00D64C08"/>
    <w:rsid w:val="00D7117D"/>
    <w:rsid w:val="00D71795"/>
    <w:rsid w:val="00D74DBD"/>
    <w:rsid w:val="00D74EE9"/>
    <w:rsid w:val="00D7527D"/>
    <w:rsid w:val="00D8070D"/>
    <w:rsid w:val="00D85837"/>
    <w:rsid w:val="00D93AC9"/>
    <w:rsid w:val="00D94B7A"/>
    <w:rsid w:val="00D962C1"/>
    <w:rsid w:val="00D97950"/>
    <w:rsid w:val="00DA0E33"/>
    <w:rsid w:val="00DA175F"/>
    <w:rsid w:val="00DB00FF"/>
    <w:rsid w:val="00DB52F3"/>
    <w:rsid w:val="00DC35DF"/>
    <w:rsid w:val="00DC5B6B"/>
    <w:rsid w:val="00DC5DD2"/>
    <w:rsid w:val="00DC636B"/>
    <w:rsid w:val="00DC75F8"/>
    <w:rsid w:val="00DD0393"/>
    <w:rsid w:val="00DE09AD"/>
    <w:rsid w:val="00DE5BE6"/>
    <w:rsid w:val="00DF22BF"/>
    <w:rsid w:val="00DF29AF"/>
    <w:rsid w:val="00DF4BC2"/>
    <w:rsid w:val="00DF7ABC"/>
    <w:rsid w:val="00E01306"/>
    <w:rsid w:val="00E050C4"/>
    <w:rsid w:val="00E06DB5"/>
    <w:rsid w:val="00E10F24"/>
    <w:rsid w:val="00E11BB7"/>
    <w:rsid w:val="00E12FB7"/>
    <w:rsid w:val="00E158B2"/>
    <w:rsid w:val="00E15D1A"/>
    <w:rsid w:val="00E165DF"/>
    <w:rsid w:val="00E20E27"/>
    <w:rsid w:val="00E3098E"/>
    <w:rsid w:val="00E317B5"/>
    <w:rsid w:val="00E35796"/>
    <w:rsid w:val="00E368D5"/>
    <w:rsid w:val="00E430B5"/>
    <w:rsid w:val="00E500D1"/>
    <w:rsid w:val="00E5154B"/>
    <w:rsid w:val="00E52A91"/>
    <w:rsid w:val="00E5505D"/>
    <w:rsid w:val="00E55500"/>
    <w:rsid w:val="00E60E7D"/>
    <w:rsid w:val="00E63E2B"/>
    <w:rsid w:val="00E66A24"/>
    <w:rsid w:val="00E67EC2"/>
    <w:rsid w:val="00E70A7C"/>
    <w:rsid w:val="00E7781C"/>
    <w:rsid w:val="00E779BB"/>
    <w:rsid w:val="00E82F9A"/>
    <w:rsid w:val="00E85B1A"/>
    <w:rsid w:val="00E863B1"/>
    <w:rsid w:val="00E86880"/>
    <w:rsid w:val="00E9315E"/>
    <w:rsid w:val="00E96C61"/>
    <w:rsid w:val="00EA4108"/>
    <w:rsid w:val="00EA6AB0"/>
    <w:rsid w:val="00EA7FFD"/>
    <w:rsid w:val="00EB0D88"/>
    <w:rsid w:val="00EB2E5F"/>
    <w:rsid w:val="00EB2ECE"/>
    <w:rsid w:val="00EC43DB"/>
    <w:rsid w:val="00EC6D8B"/>
    <w:rsid w:val="00EC76FA"/>
    <w:rsid w:val="00EC7B65"/>
    <w:rsid w:val="00EC7C4A"/>
    <w:rsid w:val="00ED0A01"/>
    <w:rsid w:val="00ED36CA"/>
    <w:rsid w:val="00EE3645"/>
    <w:rsid w:val="00EE491F"/>
    <w:rsid w:val="00EE528D"/>
    <w:rsid w:val="00EF2057"/>
    <w:rsid w:val="00EF228B"/>
    <w:rsid w:val="00EF2891"/>
    <w:rsid w:val="00EF321F"/>
    <w:rsid w:val="00EF3264"/>
    <w:rsid w:val="00EF389B"/>
    <w:rsid w:val="00EF4611"/>
    <w:rsid w:val="00EF76F8"/>
    <w:rsid w:val="00F00E33"/>
    <w:rsid w:val="00F03265"/>
    <w:rsid w:val="00F04CE9"/>
    <w:rsid w:val="00F11949"/>
    <w:rsid w:val="00F13494"/>
    <w:rsid w:val="00F215AF"/>
    <w:rsid w:val="00F23B00"/>
    <w:rsid w:val="00F24066"/>
    <w:rsid w:val="00F249D3"/>
    <w:rsid w:val="00F26BDD"/>
    <w:rsid w:val="00F26F39"/>
    <w:rsid w:val="00F306C2"/>
    <w:rsid w:val="00F37925"/>
    <w:rsid w:val="00F37D2B"/>
    <w:rsid w:val="00F37E90"/>
    <w:rsid w:val="00F37FED"/>
    <w:rsid w:val="00F42417"/>
    <w:rsid w:val="00F42473"/>
    <w:rsid w:val="00F44897"/>
    <w:rsid w:val="00F50EB0"/>
    <w:rsid w:val="00F51AD3"/>
    <w:rsid w:val="00F5442F"/>
    <w:rsid w:val="00F556CB"/>
    <w:rsid w:val="00F57338"/>
    <w:rsid w:val="00F634C1"/>
    <w:rsid w:val="00F63C51"/>
    <w:rsid w:val="00F65EEA"/>
    <w:rsid w:val="00F74213"/>
    <w:rsid w:val="00F7454A"/>
    <w:rsid w:val="00F74D69"/>
    <w:rsid w:val="00F771D0"/>
    <w:rsid w:val="00F77C8D"/>
    <w:rsid w:val="00F80431"/>
    <w:rsid w:val="00F8231F"/>
    <w:rsid w:val="00F829D0"/>
    <w:rsid w:val="00F84905"/>
    <w:rsid w:val="00F94EA5"/>
    <w:rsid w:val="00F95DA2"/>
    <w:rsid w:val="00F97CD5"/>
    <w:rsid w:val="00FA00F5"/>
    <w:rsid w:val="00FA1210"/>
    <w:rsid w:val="00FA2A94"/>
    <w:rsid w:val="00FA3CE7"/>
    <w:rsid w:val="00FA45DA"/>
    <w:rsid w:val="00FA489A"/>
    <w:rsid w:val="00FB0FEC"/>
    <w:rsid w:val="00FB25BC"/>
    <w:rsid w:val="00FB3791"/>
    <w:rsid w:val="00FB5D65"/>
    <w:rsid w:val="00FC3E41"/>
    <w:rsid w:val="00FC4093"/>
    <w:rsid w:val="00FC4BC4"/>
    <w:rsid w:val="00FD2420"/>
    <w:rsid w:val="00FD28D5"/>
    <w:rsid w:val="00FE0C46"/>
    <w:rsid w:val="00FE2ABB"/>
    <w:rsid w:val="00FE3C2D"/>
    <w:rsid w:val="00FE6281"/>
    <w:rsid w:val="00FF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667B7B"/>
  <w15:chartTrackingRefBased/>
  <w15:docId w15:val="{A912315A-F5D5-4326-93E8-84D2051CE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iPriority="0" w:unhideWhenUsed="1"/>
    <w:lsdException w:name="annotation text" w:semiHidden="1" w:unhideWhenUsed="1"/>
    <w:lsdException w:name="header" w:locked="0" w:semiHidden="1" w:unhideWhenUsed="1" w:qFormat="1"/>
    <w:lsdException w:name="footer" w:locked="0" w:semiHidden="1" w:unhideWhenUsed="1" w:qFormat="1"/>
    <w:lsdException w:name="index heading" w:semiHidden="1" w:unhideWhenUsed="1"/>
    <w:lsdException w:name="caption" w:locked="0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0" w:semiHidden="1" w:uiPriority="4" w:unhideWhenUsed="1" w:qFormat="1"/>
    <w:lsdException w:name="List Number" w:locked="0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0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semiHidden="1" w:uiPriority="9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locked="0" w:semiHidden="1" w:unhideWhenUsed="1"/>
  </w:latentStyles>
  <w:style w:type="paragraph" w:default="1" w:styleId="Normal">
    <w:name w:val="Normal"/>
    <w:uiPriority w:val="1"/>
    <w:qFormat/>
    <w:rsid w:val="00803FC8"/>
    <w:pPr>
      <w:spacing w:line="240" w:lineRule="auto"/>
    </w:pPr>
    <w:rPr>
      <w:rFonts w:cs="Times New Roman"/>
      <w:color w:val="1F497D" w:themeColor="text2"/>
    </w:rPr>
  </w:style>
  <w:style w:type="paragraph" w:styleId="Heading1">
    <w:name w:val="heading 1"/>
    <w:basedOn w:val="Normal"/>
    <w:next w:val="BodyText"/>
    <w:link w:val="Heading1Char"/>
    <w:uiPriority w:val="9"/>
    <w:qFormat/>
    <w:locked/>
    <w:rsid w:val="00996379"/>
    <w:pPr>
      <w:keepNext/>
      <w:keepLines/>
      <w:numPr>
        <w:numId w:val="22"/>
      </w:numPr>
      <w:spacing w:after="240"/>
      <w:ind w:left="567" w:hanging="567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BodyText"/>
    <w:link w:val="Heading2Char"/>
    <w:uiPriority w:val="9"/>
    <w:qFormat/>
    <w:locked/>
    <w:rsid w:val="00996379"/>
    <w:pPr>
      <w:keepNext/>
      <w:keepLines/>
      <w:numPr>
        <w:ilvl w:val="1"/>
        <w:numId w:val="22"/>
      </w:numPr>
      <w:spacing w:before="240" w:after="120"/>
      <w:ind w:left="851" w:hanging="851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locked/>
    <w:rsid w:val="00996379"/>
    <w:pPr>
      <w:keepNext/>
      <w:keepLines/>
      <w:numPr>
        <w:ilvl w:val="2"/>
        <w:numId w:val="22"/>
      </w:numPr>
      <w:spacing w:before="180" w:after="60"/>
      <w:ind w:left="1134" w:hanging="1134"/>
      <w:outlineLvl w:val="2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locked/>
    <w:rsid w:val="00665E40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C32C81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C32C81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C32C81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C32C81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C32C81"/>
    <w:pPr>
      <w:keepNext/>
      <w:keepLines/>
      <w:numPr>
        <w:ilvl w:val="8"/>
        <w:numId w:val="2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customStyle="1" w:styleId="Grafik">
    <w:name w:val="Grafik"/>
    <w:basedOn w:val="BodyText"/>
    <w:next w:val="BodyText"/>
    <w:uiPriority w:val="6"/>
    <w:qFormat/>
    <w:locked/>
    <w:rsid w:val="00EC76FA"/>
    <w:pPr>
      <w:spacing w:before="240"/>
      <w:jc w:val="center"/>
    </w:pPr>
  </w:style>
  <w:style w:type="paragraph" w:styleId="Caption">
    <w:name w:val="caption"/>
    <w:basedOn w:val="Normal"/>
    <w:next w:val="Normal"/>
    <w:uiPriority w:val="7"/>
    <w:qFormat/>
    <w:locked/>
    <w:rsid w:val="00EC76FA"/>
    <w:pPr>
      <w:spacing w:after="200"/>
    </w:pPr>
    <w:rPr>
      <w:bCs/>
      <w:i/>
      <w:color w:val="365F91" w:themeColor="accent1" w:themeShade="BF"/>
    </w:rPr>
  </w:style>
  <w:style w:type="paragraph" w:styleId="ListBullet">
    <w:name w:val="List Bullet"/>
    <w:basedOn w:val="Normal"/>
    <w:uiPriority w:val="4"/>
    <w:qFormat/>
    <w:locked/>
    <w:rsid w:val="00193CC9"/>
    <w:pPr>
      <w:numPr>
        <w:numId w:val="11"/>
      </w:numPr>
      <w:contextualSpacing/>
    </w:pPr>
    <w:rPr>
      <w:sz w:val="20"/>
      <w:szCs w:val="20"/>
      <w:lang w:eastAsia="de-DE"/>
    </w:rPr>
  </w:style>
  <w:style w:type="paragraph" w:styleId="ListBullet2">
    <w:name w:val="List Bullet 2"/>
    <w:basedOn w:val="Normal"/>
    <w:uiPriority w:val="99"/>
    <w:unhideWhenUsed/>
    <w:locked/>
    <w:rsid w:val="00F57338"/>
    <w:pPr>
      <w:numPr>
        <w:numId w:val="12"/>
      </w:numPr>
      <w:tabs>
        <w:tab w:val="clear" w:pos="643"/>
        <w:tab w:val="num" w:pos="360"/>
      </w:tabs>
      <w:ind w:left="0" w:firstLine="0"/>
      <w:contextualSpacing/>
    </w:pPr>
  </w:style>
  <w:style w:type="paragraph" w:styleId="Index1">
    <w:name w:val="index 1"/>
    <w:basedOn w:val="Normal"/>
    <w:next w:val="Normal"/>
    <w:autoRedefine/>
    <w:uiPriority w:val="99"/>
    <w:unhideWhenUsed/>
    <w:locked/>
    <w:rsid w:val="00F57338"/>
    <w:pPr>
      <w:ind w:left="240" w:hanging="240"/>
    </w:pPr>
  </w:style>
  <w:style w:type="paragraph" w:styleId="BodyText">
    <w:name w:val="Body Text"/>
    <w:basedOn w:val="Normal"/>
    <w:link w:val="BodyTextChar"/>
    <w:qFormat/>
    <w:locked/>
    <w:rsid w:val="000B188A"/>
    <w:pPr>
      <w:spacing w:after="120"/>
      <w:jc w:val="both"/>
    </w:pPr>
  </w:style>
  <w:style w:type="character" w:customStyle="1" w:styleId="BodyTextChar">
    <w:name w:val="Body Text Char"/>
    <w:basedOn w:val="DefaultParagraphFont"/>
    <w:link w:val="BodyText"/>
    <w:rsid w:val="002539EA"/>
    <w:rPr>
      <w:rFonts w:ascii="Calibri" w:eastAsia="Calibri" w:hAnsi="Calibri" w:cs="Times New Roman"/>
      <w:sz w:val="24"/>
    </w:rPr>
  </w:style>
  <w:style w:type="paragraph" w:styleId="ListNumber">
    <w:name w:val="List Number"/>
    <w:basedOn w:val="Normal"/>
    <w:uiPriority w:val="4"/>
    <w:qFormat/>
    <w:locked/>
    <w:rsid w:val="00F57338"/>
    <w:pPr>
      <w:numPr>
        <w:numId w:val="16"/>
      </w:numPr>
      <w:spacing w:after="120"/>
      <w:ind w:left="357" w:hanging="357"/>
      <w:contextualSpacing/>
    </w:pPr>
  </w:style>
  <w:style w:type="paragraph" w:styleId="Header">
    <w:name w:val="header"/>
    <w:basedOn w:val="Normal"/>
    <w:link w:val="HeaderChar"/>
    <w:uiPriority w:val="14"/>
    <w:unhideWhenUsed/>
    <w:qFormat/>
    <w:locked/>
    <w:rsid w:val="00EC43DB"/>
    <w:pPr>
      <w:pBdr>
        <w:bottom w:val="single" w:sz="6" w:space="1" w:color="365F91" w:themeColor="accent1" w:themeShade="BF"/>
      </w:pBdr>
      <w:jc w:val="right"/>
    </w:pPr>
    <w:rPr>
      <w:color w:val="365F91" w:themeColor="accent1" w:themeShade="BF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14"/>
    <w:rsid w:val="002539EA"/>
    <w:rPr>
      <w:rFonts w:ascii="Calibri" w:eastAsia="Calibri" w:hAnsi="Calibri" w:cs="Times New Roman"/>
      <w:color w:val="365F91" w:themeColor="accent1" w:themeShade="BF"/>
      <w:sz w:val="20"/>
      <w:szCs w:val="20"/>
    </w:rPr>
  </w:style>
  <w:style w:type="paragraph" w:styleId="Footer">
    <w:name w:val="footer"/>
    <w:basedOn w:val="FootnoteText"/>
    <w:link w:val="FooterChar"/>
    <w:uiPriority w:val="14"/>
    <w:unhideWhenUsed/>
    <w:qFormat/>
    <w:locked/>
    <w:rsid w:val="00416DD6"/>
    <w:pPr>
      <w:spacing w:line="276" w:lineRule="auto"/>
    </w:pPr>
    <w:rPr>
      <w:rFonts w:asciiTheme="minorHAnsi" w:hAnsiTheme="minorHAnsi"/>
    </w:rPr>
  </w:style>
  <w:style w:type="character" w:customStyle="1" w:styleId="FooterChar">
    <w:name w:val="Footer Char"/>
    <w:basedOn w:val="DefaultParagraphFont"/>
    <w:link w:val="Footer"/>
    <w:uiPriority w:val="14"/>
    <w:rsid w:val="002539EA"/>
    <w:rPr>
      <w:rFonts w:eastAsia="Times New Roman" w:cs="Times New Roman"/>
      <w:sz w:val="20"/>
      <w:szCs w:val="20"/>
      <w:lang w:eastAsia="de-DE"/>
    </w:rPr>
  </w:style>
  <w:style w:type="paragraph" w:styleId="FootnoteText">
    <w:name w:val="footnote text"/>
    <w:basedOn w:val="Normal"/>
    <w:link w:val="FootnoteTextChar"/>
    <w:semiHidden/>
    <w:locked/>
    <w:rsid w:val="004E0FB6"/>
    <w:pPr>
      <w:spacing w:after="120" w:line="312" w:lineRule="auto"/>
      <w:jc w:val="both"/>
    </w:pPr>
    <w:rPr>
      <w:rFonts w:ascii="MS Reference Sans Serif" w:eastAsia="Times New Roman" w:hAnsi="MS Reference Sans Serif"/>
      <w:sz w:val="20"/>
      <w:szCs w:val="20"/>
      <w:lang w:eastAsia="de-DE"/>
    </w:rPr>
  </w:style>
  <w:style w:type="character" w:customStyle="1" w:styleId="FootnoteTextChar">
    <w:name w:val="Footnote Text Char"/>
    <w:basedOn w:val="DefaultParagraphFont"/>
    <w:link w:val="FootnoteText"/>
    <w:semiHidden/>
    <w:rsid w:val="004E0FB6"/>
    <w:rPr>
      <w:rFonts w:ascii="MS Reference Sans Serif" w:eastAsia="Times New Roman" w:hAnsi="MS Reference Sans Serif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semiHidden/>
    <w:locked/>
    <w:rsid w:val="004E0FB6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5E4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2C8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2C8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2C8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Zwischenberschrift">
    <w:name w:val="Zwischenüberschrift"/>
    <w:basedOn w:val="Heading3"/>
    <w:next w:val="BodyText"/>
    <w:uiPriority w:val="7"/>
    <w:qFormat/>
    <w:locked/>
    <w:rsid w:val="00007E85"/>
    <w:pPr>
      <w:numPr>
        <w:ilvl w:val="0"/>
        <w:numId w:val="0"/>
      </w:numPr>
      <w:spacing w:after="120" w:line="276" w:lineRule="auto"/>
    </w:pPr>
    <w:rPr>
      <w:rFonts w:cs="Times New Roman"/>
      <w:sz w:val="23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D400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0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locked/>
    <w:rsid w:val="00323F78"/>
    <w:pPr>
      <w:ind w:left="720"/>
      <w:contextualSpacing/>
    </w:pPr>
  </w:style>
  <w:style w:type="paragraph" w:styleId="Title">
    <w:name w:val="Title"/>
    <w:basedOn w:val="BodyText"/>
    <w:next w:val="BodyText"/>
    <w:link w:val="TitleChar"/>
    <w:uiPriority w:val="10"/>
    <w:qFormat/>
    <w:locked/>
    <w:rsid w:val="00ED36CA"/>
    <w:pPr>
      <w:tabs>
        <w:tab w:val="left" w:pos="2552"/>
      </w:tabs>
      <w:spacing w:before="120"/>
      <w:contextualSpacing/>
      <w:jc w:val="center"/>
    </w:pPr>
    <w:rPr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ED36CA"/>
    <w:rPr>
      <w:rFonts w:cs="Times New Roman"/>
      <w:color w:val="1F497D" w:themeColor="text2"/>
      <w:sz w:val="40"/>
      <w:szCs w:val="40"/>
    </w:rPr>
  </w:style>
  <w:style w:type="table" w:styleId="TableGrid">
    <w:name w:val="Table Grid"/>
    <w:basedOn w:val="TableNormal"/>
    <w:uiPriority w:val="59"/>
    <w:locked/>
    <w:rsid w:val="00DE5B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eld">
    <w:name w:val="Textfeld"/>
    <w:basedOn w:val="BodyText"/>
    <w:uiPriority w:val="1"/>
    <w:qFormat/>
    <w:locked/>
    <w:rsid w:val="00193CC9"/>
    <w:pPr>
      <w:spacing w:after="0"/>
    </w:pPr>
    <w:rPr>
      <w:sz w:val="20"/>
      <w:szCs w:val="20"/>
    </w:rPr>
  </w:style>
  <w:style w:type="paragraph" w:customStyle="1" w:styleId="paragraph">
    <w:name w:val="paragraph"/>
    <w:basedOn w:val="Normal"/>
    <w:locked/>
    <w:rsid w:val="001C4BD4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eastAsia="de-DE"/>
    </w:rPr>
  </w:style>
  <w:style w:type="character" w:customStyle="1" w:styleId="normaltextrun">
    <w:name w:val="normaltextrun"/>
    <w:basedOn w:val="DefaultParagraphFont"/>
    <w:locked/>
    <w:rsid w:val="001C4BD4"/>
  </w:style>
  <w:style w:type="character" w:customStyle="1" w:styleId="eop">
    <w:name w:val="eop"/>
    <w:basedOn w:val="DefaultParagraphFont"/>
    <w:locked/>
    <w:rsid w:val="001C4BD4"/>
  </w:style>
  <w:style w:type="character" w:styleId="PlaceholderText">
    <w:name w:val="Placeholder Text"/>
    <w:basedOn w:val="DefaultParagraphFont"/>
    <w:uiPriority w:val="99"/>
    <w:semiHidden/>
    <w:locked/>
    <w:rsid w:val="00B6551F"/>
    <w:rPr>
      <w:color w:val="808080"/>
    </w:rPr>
  </w:style>
  <w:style w:type="character" w:styleId="Hyperlink">
    <w:name w:val="Hyperlink"/>
    <w:basedOn w:val="DefaultParagraphFont"/>
    <w:uiPriority w:val="99"/>
    <w:unhideWhenUsed/>
    <w:locked/>
    <w:rsid w:val="0065354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65354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B14CA5"/>
    <w:rPr>
      <w:color w:val="800080" w:themeColor="followedHyperlink"/>
      <w:u w:val="single"/>
    </w:rPr>
  </w:style>
  <w:style w:type="table" w:styleId="TableGridLight">
    <w:name w:val="Grid Table Light"/>
    <w:basedOn w:val="TableNormal"/>
    <w:uiPriority w:val="40"/>
    <w:locked/>
    <w:rsid w:val="00190AF5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9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5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64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2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2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4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8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0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7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5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9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1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8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bgn.de/?storage=3&amp;identifier=%2F395570&amp;eID=sixomc_filecontent&amp;hmac=810fcf84277b571b30a079f2572e952ac9a29cb7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s://www.autodesk.de/products/autocad/included-toolsets/autocad-mep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aunetzwissen.de/elektro/fachwissen/leitungen-verteiler/leitungsverlegung-und-installationszonen-15301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e-service-check.de/leistungen/pruefung-ortsfester-elektrischer-anlagen-2/" TargetMode="External"/><Relationship Id="rId10" Type="http://schemas.openxmlformats.org/officeDocument/2006/relationships/hyperlink" Target="https://www.sumup.com/de-de/rechnungen/alles-ueber-rechnungen/professionelle-kundengespraeche-fuehren-7-tipps/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dein-elektriker-info.de/elektroinstallation-im-buero/" TargetMode="External"/><Relationship Id="rId14" Type="http://schemas.openxmlformats.org/officeDocument/2006/relationships/hyperlink" Target="https://www.weka.de/elektrosicherheit/erstpruefung-nach-din-vde-0100-600/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chall\Desktop\arbeitsblaetter\kwst-arbeitsmapp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49E6F02F78E54106ACB52FADE713D5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28B817-078F-4F17-8E2F-49E6EBD5F3B4}"/>
      </w:docPartPr>
      <w:docPartBody>
        <w:p w:rsidR="00437446" w:rsidRDefault="00D14A3C" w:rsidP="00D14A3C">
          <w:r w:rsidRPr="00545EC6">
            <w:rPr>
              <w:rStyle w:val="Placehold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Sarabun SemiBold">
    <w:panose1 w:val="00000700000000000000"/>
    <w:charset w:val="00"/>
    <w:family w:val="auto"/>
    <w:pitch w:val="variable"/>
    <w:sig w:usb0="21000007" w:usb1="00000001" w:usb2="00000000" w:usb3="00000000" w:csb0="000101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452241C"/>
    <w:multiLevelType w:val="multilevel"/>
    <w:tmpl w:val="2236D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23527287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29E"/>
    <w:rsid w:val="00126840"/>
    <w:rsid w:val="00277EC2"/>
    <w:rsid w:val="002E0441"/>
    <w:rsid w:val="00437446"/>
    <w:rsid w:val="00565496"/>
    <w:rsid w:val="00655082"/>
    <w:rsid w:val="007B09D0"/>
    <w:rsid w:val="00906DB8"/>
    <w:rsid w:val="00AF329E"/>
    <w:rsid w:val="00AF46C8"/>
    <w:rsid w:val="00D14A3C"/>
    <w:rsid w:val="00D94709"/>
    <w:rsid w:val="00DE39D9"/>
    <w:rsid w:val="00E378F0"/>
    <w:rsid w:val="00E57840"/>
    <w:rsid w:val="00FC1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F46C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D0D4DF-8805-46AE-AFA6-996ABF220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kwst-arbeitsmappe</Template>
  <TotalTime>0</TotalTime>
  <Pages>4</Pages>
  <Words>329</Words>
  <Characters>2074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vorlage-arbeitsmappe</vt:lpstr>
      <vt:lpstr>vorlage-arbeitsmappe</vt:lpstr>
    </vt:vector>
  </TitlesOfParts>
  <Manager>Prof. Dr. Falk Howe;Prof. Dr. Sönke Knutzen</Manager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vorlage-arbeitsmappe</dc:title>
  <dc:subject/>
  <dc:creator>mschall;Team der Kompetenzwerkstatt</dc:creator>
  <cp:keywords/>
  <dc:description>Diese Arbeitsmappe steht unter der Lizenz CC-BY-NC-SA</dc:description>
  <cp:lastModifiedBy>Thomas Knoblauch</cp:lastModifiedBy>
  <cp:revision>10</cp:revision>
  <cp:lastPrinted>2019-05-08T16:36:00Z</cp:lastPrinted>
  <dcterms:created xsi:type="dcterms:W3CDTF">2023-11-26T23:46:00Z</dcterms:created>
  <dcterms:modified xsi:type="dcterms:W3CDTF">2024-04-22T11:38:00Z</dcterms:modified>
</cp:coreProperties>
</file>