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0279" w14:textId="1AC1A310" w:rsidR="007E1109" w:rsidRPr="00CC1ED0" w:rsidRDefault="00AC41AA" w:rsidP="00066DBF">
      <w:pPr>
        <w:pStyle w:val="BodyText"/>
        <w:sectPr w:rsidR="007E1109" w:rsidRPr="00CC1ED0" w:rsidSect="004F363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FEA394" wp14:editId="571BB546">
                <wp:simplePos x="0" y="0"/>
                <wp:positionH relativeFrom="margin">
                  <wp:posOffset>0</wp:posOffset>
                </wp:positionH>
                <wp:positionV relativeFrom="paragraph">
                  <wp:posOffset>4933950</wp:posOffset>
                </wp:positionV>
                <wp:extent cx="6305550" cy="2962275"/>
                <wp:effectExtent l="0" t="0" r="0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A87A9" w14:textId="734672CD" w:rsidR="00066DBF" w:rsidRPr="00FF1EC7" w:rsidRDefault="00066DBF" w:rsidP="00066DBF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FF1EC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Arbeitsmappe für die Ausbildungspraxis - Falk Howe</w:t>
                            </w:r>
                            <w:r w:rsidR="00CC2BF7" w:rsidRPr="00FF1EC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FF1EC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CC2BF7" w:rsidRPr="00FF1EC7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  <w:p w14:paraId="667336CF" w14:textId="77777777" w:rsidR="00066DBF" w:rsidRDefault="00066DBF" w:rsidP="00066DBF">
                            <w:pPr>
                              <w:rPr>
                                <w:rFonts w:ascii="Reef" w:hAnsi="Reef" w:cs="Reef"/>
                                <w:color w:val="056336"/>
                                <w:sz w:val="28"/>
                                <w:szCs w:val="28"/>
                              </w:rPr>
                            </w:pPr>
                          </w:p>
                          <w:p w14:paraId="6D0A89EC" w14:textId="1EA3105F" w:rsidR="00066DBF" w:rsidRDefault="00066DBF" w:rsidP="00066DBF">
                            <w:pP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</w:pPr>
                            <w:r w:rsidRPr="004E64C9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Arbeitsprozess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 xml:space="preserve">e analysieren 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br/>
                              <w:t xml:space="preserve">und </w:t>
                            </w:r>
                            <w:r w:rsidR="009D54D2"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Reef" w:hAnsi="Reef" w:cs="Reef"/>
                                <w:color w:val="056336"/>
                                <w:sz w:val="72"/>
                                <w:szCs w:val="72"/>
                              </w:rPr>
                              <w:t>eschreiben</w:t>
                            </w:r>
                          </w:p>
                          <w:p w14:paraId="485A240F" w14:textId="77777777" w:rsidR="00066DBF" w:rsidRDefault="00066DBF" w:rsidP="00066DBF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</w:p>
                          <w:p w14:paraId="45264112" w14:textId="24540255" w:rsidR="00066DBF" w:rsidRPr="004E64C9" w:rsidRDefault="00066DBF" w:rsidP="00066DBF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Betriebsprofil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EA39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88.5pt;width:496.5pt;height:23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" fillcolor="white [3201]" stroked="f" strokeweight=".5pt">
                <v:textbox>
                  <w:txbxContent>
                    <w:p w14:paraId="3E3A87A9" w14:textId="734672CD" w:rsidR="00066DBF" w:rsidRPr="00FF1EC7" w:rsidRDefault="00066DBF" w:rsidP="00066DBF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FF1EC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Arbeitsmappe für die Ausbildungspraxis - Falk Howe</w:t>
                      </w:r>
                      <w:r w:rsidR="00CC2BF7" w:rsidRPr="00FF1EC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FF1EC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CC2BF7" w:rsidRPr="00FF1EC7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  <w:p w14:paraId="667336CF" w14:textId="77777777" w:rsidR="00066DBF" w:rsidRDefault="00066DBF" w:rsidP="00066DBF">
                      <w:pPr>
                        <w:rPr>
                          <w:rFonts w:ascii="Reef" w:hAnsi="Reef" w:cs="Reef"/>
                          <w:color w:val="056336"/>
                          <w:sz w:val="28"/>
                          <w:szCs w:val="28"/>
                        </w:rPr>
                      </w:pPr>
                    </w:p>
                    <w:p w14:paraId="6D0A89EC" w14:textId="1EA3105F" w:rsidR="00066DBF" w:rsidRDefault="00066DBF" w:rsidP="00066DBF">
                      <w:pP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</w:pPr>
                      <w:r w:rsidRPr="004E64C9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Arbeitsprozess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 xml:space="preserve">e analysieren 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br/>
                        <w:t xml:space="preserve">und </w:t>
                      </w:r>
                      <w:r w:rsidR="009D54D2"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b</w:t>
                      </w:r>
                      <w:r>
                        <w:rPr>
                          <w:rFonts w:ascii="Reef" w:hAnsi="Reef" w:cs="Reef"/>
                          <w:color w:val="056336"/>
                          <w:sz w:val="72"/>
                          <w:szCs w:val="72"/>
                        </w:rPr>
                        <w:t>eschreiben</w:t>
                      </w:r>
                    </w:p>
                    <w:p w14:paraId="485A240F" w14:textId="77777777" w:rsidR="00066DBF" w:rsidRDefault="00066DBF" w:rsidP="00066DBF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</w:p>
                    <w:p w14:paraId="45264112" w14:textId="24540255" w:rsidR="00066DBF" w:rsidRPr="004E64C9" w:rsidRDefault="00066DBF" w:rsidP="00066DBF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Betriebsprofil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rabun Light" w:hAnsi="Sarabun Light" w:cs="Sarabun Light"/>
          <w:noProof/>
        </w:rPr>
        <w:drawing>
          <wp:anchor distT="0" distB="0" distL="114300" distR="114300" simplePos="0" relativeHeight="251691008" behindDoc="1" locked="0" layoutInCell="1" allowOverlap="1" wp14:anchorId="313B87EB" wp14:editId="1199638C">
            <wp:simplePos x="0" y="0"/>
            <wp:positionH relativeFrom="column">
              <wp:posOffset>-710566</wp:posOffset>
            </wp:positionH>
            <wp:positionV relativeFrom="paragraph">
              <wp:posOffset>-1250950</wp:posOffset>
            </wp:positionV>
            <wp:extent cx="7619055" cy="10687050"/>
            <wp:effectExtent l="0" t="0" r="1270" b="0"/>
            <wp:wrapNone/>
            <wp:docPr id="116483249" name="Picture 1" descr="A person and a child working at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3249" name="Picture 1" descr="A person and a child working at a sto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775" cy="1073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FD5A9" w14:textId="77777777" w:rsidR="00315D5B" w:rsidRPr="00FD12C6" w:rsidRDefault="00315D5B" w:rsidP="00315D5B">
      <w:pPr>
        <w:pStyle w:val="BodyText"/>
        <w:jc w:val="center"/>
        <w:rPr>
          <w:rFonts w:ascii="Reef" w:hAnsi="Reef" w:cs="Reef"/>
          <w:color w:val="056336"/>
          <w:sz w:val="40"/>
          <w:szCs w:val="40"/>
        </w:rPr>
      </w:pPr>
      <w:r w:rsidRPr="00FD12C6">
        <w:rPr>
          <w:rFonts w:ascii="Reef" w:hAnsi="Reef" w:cs="Reef"/>
          <w:color w:val="056336"/>
          <w:sz w:val="40"/>
          <w:szCs w:val="40"/>
        </w:rPr>
        <w:lastRenderedPageBreak/>
        <w:t>Betriebsprofil</w:t>
      </w:r>
    </w:p>
    <w:p w14:paraId="32A49919" w14:textId="77777777" w:rsidR="00315D5B" w:rsidRPr="00315D5B" w:rsidRDefault="00315D5B" w:rsidP="00315D5B">
      <w:pPr>
        <w:pStyle w:val="BodyText"/>
      </w:pPr>
    </w:p>
    <w:tbl>
      <w:tblPr>
        <w:tblStyle w:val="TableGrid"/>
        <w:tblW w:w="9639" w:type="dxa"/>
        <w:tblLayout w:type="fixed"/>
        <w:tblLook w:val="04A0" w:firstRow="1" w:lastRow="0" w:firstColumn="1" w:lastColumn="0" w:noHBand="0" w:noVBand="1"/>
      </w:tblPr>
      <w:tblGrid>
        <w:gridCol w:w="2258"/>
        <w:gridCol w:w="1230"/>
        <w:gridCol w:w="1230"/>
        <w:gridCol w:w="1230"/>
        <w:gridCol w:w="1230"/>
        <w:gridCol w:w="924"/>
        <w:gridCol w:w="306"/>
        <w:gridCol w:w="438"/>
        <w:gridCol w:w="793"/>
      </w:tblGrid>
      <w:tr w:rsidR="00FD12C6" w:rsidRPr="00FD12C6" w14:paraId="1479DCCA" w14:textId="77777777" w:rsidTr="00FD12C6">
        <w:tc>
          <w:tcPr>
            <w:tcW w:w="2258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6F9232B7" w14:textId="77777777" w:rsidR="00315D5B" w:rsidRPr="00FD12C6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t>Name /</w:t>
            </w: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br/>
              <w:t xml:space="preserve">Kontaktdaten </w:t>
            </w: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br/>
              <w:t>des Betriebs</w:t>
            </w:r>
          </w:p>
        </w:tc>
        <w:tc>
          <w:tcPr>
            <w:tcW w:w="7381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75A13A0E" w14:textId="77777777" w:rsidR="00C40EA2" w:rsidRPr="00FD12C6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Elektrotechnik Meyer</w:t>
            </w:r>
          </w:p>
          <w:p w14:paraId="453D2718" w14:textId="77777777" w:rsidR="00C40EA2" w:rsidRPr="00FD12C6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Funkenstraße 112</w:t>
            </w:r>
          </w:p>
          <w:p w14:paraId="76743DDC" w14:textId="77777777" w:rsidR="004D1494" w:rsidRPr="00FD12C6" w:rsidRDefault="004D1494" w:rsidP="004D1494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26123 Oldenburg</w:t>
            </w:r>
          </w:p>
          <w:p w14:paraId="7AA2E1F7" w14:textId="6074FBBE" w:rsidR="00C40EA2" w:rsidRPr="00FD12C6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Tel.: 04</w:t>
            </w:r>
            <w:r w:rsidR="004D1494" w:rsidRPr="00FD12C6">
              <w:rPr>
                <w:rFonts w:ascii="Sarabun Light" w:hAnsi="Sarabun Light" w:cs="Sarabun Light"/>
                <w:color w:val="auto"/>
              </w:rPr>
              <w:t>41</w:t>
            </w:r>
            <w:r w:rsidRPr="00FD12C6">
              <w:rPr>
                <w:rFonts w:ascii="Sarabun Light" w:hAnsi="Sarabun Light" w:cs="Sarabun Light"/>
                <w:color w:val="auto"/>
              </w:rPr>
              <w:t>/###</w:t>
            </w:r>
          </w:p>
          <w:p w14:paraId="5F686BC4" w14:textId="520C9FBA" w:rsidR="00315D5B" w:rsidRPr="00FD12C6" w:rsidRDefault="00C40EA2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E-Mail: elektro-meyer@###.de</w:t>
            </w:r>
          </w:p>
          <w:p w14:paraId="43FB22FB" w14:textId="77777777" w:rsidR="00315D5B" w:rsidRPr="00FD12C6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01652A16" w14:textId="77777777" w:rsidTr="00FD12C6">
        <w:tc>
          <w:tcPr>
            <w:tcW w:w="2258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217F08D" w14:textId="77777777" w:rsidR="00315D5B" w:rsidRPr="00FD12C6" w:rsidRDefault="00315D5B" w:rsidP="00315D5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t>Ansprechpartner</w:t>
            </w:r>
          </w:p>
        </w:tc>
        <w:tc>
          <w:tcPr>
            <w:tcW w:w="7381" w:type="dxa"/>
            <w:gridSpan w:val="8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5E599919" w14:textId="77777777" w:rsidR="00C40EA2" w:rsidRPr="00FD12C6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Ludwig Meyer</w:t>
            </w:r>
          </w:p>
          <w:p w14:paraId="2E5339E9" w14:textId="77777777" w:rsidR="00C40EA2" w:rsidRPr="00FD12C6" w:rsidRDefault="00C40EA2" w:rsidP="00C40EA2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Elektrotechnikermeister</w:t>
            </w:r>
          </w:p>
          <w:p w14:paraId="1F457388" w14:textId="692105AD" w:rsidR="00315D5B" w:rsidRPr="00FD12C6" w:rsidRDefault="00C40EA2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Betriebsinhaber</w:t>
            </w:r>
          </w:p>
          <w:p w14:paraId="466DE7DF" w14:textId="77777777" w:rsidR="00315D5B" w:rsidRPr="00FD12C6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57290F49" w14:textId="77777777" w:rsidTr="00FD12C6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1F497D" w:themeColor="text2"/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10C39D4" w14:textId="77777777" w:rsidR="00315D5B" w:rsidRPr="00FD12C6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t xml:space="preserve">Anzahl der </w:t>
            </w:r>
            <w:r w:rsidR="00F6206A" w:rsidRPr="00FD12C6">
              <w:rPr>
                <w:rFonts w:ascii="Reef" w:hAnsi="Reef" w:cs="Reef"/>
                <w:color w:val="auto"/>
                <w:sz w:val="28"/>
                <w:szCs w:val="28"/>
              </w:rPr>
              <w:br/>
            </w: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t>Mitarbeiter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6D133775" w14:textId="77777777" w:rsidR="00315D5B" w:rsidRPr="00FD12C6" w:rsidRDefault="00315D5B" w:rsidP="00F6206A">
            <w:pPr>
              <w:pStyle w:val="Textfeld"/>
              <w:jc w:val="center"/>
              <w:rPr>
                <w:rFonts w:ascii="Reef" w:hAnsi="Reef" w:cs="Reef"/>
                <w:color w:val="auto"/>
                <w:sz w:val="22"/>
                <w:szCs w:val="22"/>
              </w:rPr>
            </w:pPr>
            <w:r w:rsidRPr="00FD12C6">
              <w:rPr>
                <w:rFonts w:ascii="Reef" w:hAnsi="Reef" w:cs="Reef"/>
                <w:color w:val="auto"/>
                <w:sz w:val="22"/>
                <w:szCs w:val="22"/>
              </w:rPr>
              <w:t>Meister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154366C0" w14:textId="77777777" w:rsidR="00315D5B" w:rsidRPr="00FD12C6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FD12C6">
              <w:rPr>
                <w:rFonts w:ascii="Reef" w:hAnsi="Reef" w:cs="Reef"/>
                <w:color w:val="auto"/>
              </w:rPr>
              <w:t>Gesellen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55C98A86" w14:textId="77777777" w:rsidR="00315D5B" w:rsidRPr="00FD12C6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FD12C6">
              <w:rPr>
                <w:rFonts w:ascii="Reef" w:hAnsi="Reef" w:cs="Reef"/>
                <w:color w:val="auto"/>
              </w:rPr>
              <w:t>Azubis</w:t>
            </w:r>
          </w:p>
        </w:tc>
        <w:tc>
          <w:tcPr>
            <w:tcW w:w="1230" w:type="dxa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2FD4080E" w14:textId="77777777" w:rsidR="00315D5B" w:rsidRPr="00FD12C6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FD12C6">
              <w:rPr>
                <w:rFonts w:ascii="Reef" w:hAnsi="Reef" w:cs="Reef"/>
                <w:color w:val="auto"/>
              </w:rPr>
              <w:t>Büro</w:t>
            </w:r>
          </w:p>
        </w:tc>
        <w:tc>
          <w:tcPr>
            <w:tcW w:w="1230" w:type="dxa"/>
            <w:gridSpan w:val="2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CEC"/>
            <w:vAlign w:val="center"/>
          </w:tcPr>
          <w:p w14:paraId="7445BE99" w14:textId="77777777" w:rsidR="00315D5B" w:rsidRPr="00FD12C6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FD12C6">
              <w:rPr>
                <w:rFonts w:ascii="Reef" w:hAnsi="Reef" w:cs="Reef"/>
                <w:color w:val="auto"/>
              </w:rPr>
              <w:t>Lager</w:t>
            </w:r>
          </w:p>
        </w:tc>
        <w:tc>
          <w:tcPr>
            <w:tcW w:w="1231" w:type="dxa"/>
            <w:gridSpan w:val="2"/>
            <w:tcBorders>
              <w:top w:val="single" w:sz="8" w:space="0" w:color="1F497D" w:themeColor="text2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shd w:val="clear" w:color="auto" w:fill="ECECEC"/>
            <w:vAlign w:val="center"/>
          </w:tcPr>
          <w:p w14:paraId="32ADF8A8" w14:textId="77777777" w:rsidR="00315D5B" w:rsidRPr="00FD12C6" w:rsidRDefault="00315D5B" w:rsidP="00F6206A">
            <w:pPr>
              <w:jc w:val="center"/>
              <w:rPr>
                <w:rFonts w:ascii="Reef" w:hAnsi="Reef" w:cs="Reef"/>
                <w:color w:val="auto"/>
              </w:rPr>
            </w:pPr>
            <w:r w:rsidRPr="00FD12C6">
              <w:rPr>
                <w:rFonts w:ascii="Reef" w:hAnsi="Reef" w:cs="Reef"/>
                <w:color w:val="auto"/>
              </w:rPr>
              <w:t>Sonstige</w:t>
            </w:r>
          </w:p>
        </w:tc>
      </w:tr>
      <w:tr w:rsidR="00FD12C6" w:rsidRPr="00FD12C6" w14:paraId="61FFA0B8" w14:textId="77777777" w:rsidTr="00FD12C6">
        <w:trPr>
          <w:trHeight w:val="624"/>
        </w:trPr>
        <w:tc>
          <w:tcPr>
            <w:tcW w:w="2258" w:type="dxa"/>
            <w:vMerge/>
            <w:tcBorders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5D3C3D95" w14:textId="77777777" w:rsidR="00315D5B" w:rsidRPr="00FD12C6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8" w:space="0" w:color="1F497D" w:themeColor="text2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6B1363B4" w14:textId="32E3A1A7" w:rsidR="00315D5B" w:rsidRPr="00FD12C6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61E4E3C7" w14:textId="61BD5B68" w:rsidR="00315D5B" w:rsidRPr="00FD12C6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25033F02" w14:textId="38689985" w:rsidR="00315D5B" w:rsidRPr="00FD12C6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0894F0EB" w14:textId="1FD65D02" w:rsidR="00315D5B" w:rsidRPr="00FD12C6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1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54EB1BE5" w14:textId="7DBAD975" w:rsidR="00315D5B" w:rsidRPr="00FD12C6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-</w:t>
            </w:r>
          </w:p>
        </w:tc>
        <w:tc>
          <w:tcPr>
            <w:tcW w:w="1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5A9A06B1" w14:textId="04356581" w:rsidR="00315D5B" w:rsidRPr="00FD12C6" w:rsidRDefault="00C40EA2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-</w:t>
            </w:r>
          </w:p>
        </w:tc>
      </w:tr>
      <w:tr w:rsidR="00FD12C6" w:rsidRPr="00FD12C6" w14:paraId="1678799A" w14:textId="77777777" w:rsidTr="00FD12C6">
        <w:trPr>
          <w:trHeight w:val="680"/>
        </w:trPr>
        <w:tc>
          <w:tcPr>
            <w:tcW w:w="2258" w:type="dxa"/>
            <w:vMerge w:val="restart"/>
            <w:tcBorders>
              <w:top w:val="single" w:sz="8" w:space="0" w:color="E36C0A" w:themeColor="accent6" w:themeShade="BF"/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6C5ACAE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t>Aufgaben-</w:t>
            </w: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br/>
              <w:t>spektrum</w:t>
            </w:r>
          </w:p>
        </w:tc>
        <w:tc>
          <w:tcPr>
            <w:tcW w:w="5844" w:type="dxa"/>
            <w:gridSpan w:val="5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87E5007" w14:textId="5511044F" w:rsidR="00F6206A" w:rsidRPr="00FD12C6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Reef" w:hAnsi="Reef" w:cs="Reef"/>
                <w:color w:val="auto"/>
                <w:sz w:val="22"/>
                <w:szCs w:val="22"/>
              </w:rPr>
              <w:t>Curriculares Element</w:t>
            </w:r>
            <w:r w:rsidRPr="00FD12C6">
              <w:rPr>
                <w:rFonts w:ascii="Sarabun Light" w:hAnsi="Sarabun Light" w:cs="Sarabun Light"/>
                <w:color w:val="auto"/>
              </w:rPr>
              <w:br/>
              <w:t>(ÜLU-Lehrgänge</w:t>
            </w:r>
            <w:r w:rsidR="0023116D" w:rsidRPr="00FD12C6">
              <w:rPr>
                <w:rFonts w:ascii="Sarabun Light" w:hAnsi="Sarabun Light" w:cs="Sarabun Light"/>
                <w:color w:val="auto"/>
              </w:rPr>
              <w:t>: Handwerkskammer Oldenburg, Stand: 26.07.2022</w:t>
            </w:r>
            <w:r w:rsidRPr="00FD12C6">
              <w:rPr>
                <w:rFonts w:ascii="Sarabun Light" w:hAnsi="Sarabun Light" w:cs="Sarabun Light"/>
                <w:color w:val="auto"/>
              </w:rPr>
              <w:t>)</w:t>
            </w:r>
          </w:p>
        </w:tc>
        <w:tc>
          <w:tcPr>
            <w:tcW w:w="1537" w:type="dxa"/>
            <w:gridSpan w:val="3"/>
            <w:tcBorders>
              <w:top w:val="single" w:sz="8" w:space="0" w:color="E36C0A" w:themeColor="accent6" w:themeShade="BF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70D0D496" w14:textId="77777777" w:rsidR="00F6206A" w:rsidRPr="00FD12C6" w:rsidRDefault="00F6206A" w:rsidP="0028311D">
            <w:pPr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Reef" w:hAnsi="Reef" w:cs="Reef"/>
                <w:color w:val="auto"/>
              </w:rPr>
              <w:t>Vorhanden?</w:t>
            </w:r>
            <w:r w:rsidR="0028311D" w:rsidRPr="00FD12C6">
              <w:rPr>
                <w:rFonts w:ascii="Sarabun Light" w:hAnsi="Sarabun Light" w:cs="Sarabun Light"/>
                <w:color w:val="auto"/>
              </w:rPr>
              <w:br/>
            </w:r>
            <w:r w:rsidRPr="00FD12C6">
              <w:rPr>
                <w:rFonts w:ascii="Sarabun Light" w:hAnsi="Sarabun Light" w:cs="Sarabun Light"/>
                <w:color w:val="auto"/>
              </w:rPr>
              <w:t>ja</w:t>
            </w:r>
            <w:r w:rsidRPr="00FD12C6">
              <w:rPr>
                <w:rFonts w:ascii="Sarabun Light" w:hAnsi="Sarabun Light" w:cs="Sarabun Light"/>
                <w:color w:val="auto"/>
              </w:rPr>
              <w:tab/>
              <w:t>nein</w:t>
            </w:r>
          </w:p>
        </w:tc>
      </w:tr>
      <w:tr w:rsidR="00FD12C6" w:rsidRPr="00FD12C6" w14:paraId="42670986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6DDCD35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26162FF0" w14:textId="5BB8BC1A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G-ETEM1/03: Bearbeiten, Montieren und Installieren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E12E" w14:textId="7A7B96E3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3807722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263A5FE7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05E54009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46D65164" w14:textId="7F373211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G-ETEM2/03: Messen und Analysieren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D450B" w14:textId="72586E82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5D4E770F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0178D804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87DF883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3B37A08" w14:textId="6A0FD3AB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G-ETEM3/03: Informationstechnische Systeme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D407A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6F7F4B4E" w14:textId="45946EBB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D12C6" w:rsidRPr="00FD12C6" w14:paraId="3C76A488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403BB7E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E3C806D" w14:textId="388FAB89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ET1/04: Installieren und Prüfen elektrischer Systeme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CF05" w14:textId="6A68DF5C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066DC6F7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2BF378EA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E92D517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5205AB78" w14:textId="34D717CC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ET2/04: Installieren von Systemkomponenten und Netzwerken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00BD0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721EFA6" w14:textId="544DCE0C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D12C6" w:rsidRPr="00FD12C6" w14:paraId="61C83B85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36727908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609A0172" w14:textId="477B91CC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ET3/04: Errichten und Prüfen von Steuerungen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64E94" w14:textId="47E68557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1714747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7B554E4C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9A03727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7270CB33" w14:textId="4C74C10D" w:rsidR="0023116D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ETE1/04: Errichten und Prüfen von Antriebssystemen und Kompensationsanlagen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6347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75D8F76" w14:textId="231CB969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D12C6" w:rsidRPr="00FD12C6" w14:paraId="7A4C0644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2A9AECD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12A3A540" w14:textId="1405159C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ETE2/04: Errichten und Prüfen von Systemen der Gebäudekommunikation 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73343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4E464EDB" w14:textId="2001BC3A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</w:tr>
      <w:tr w:rsidR="00FD12C6" w:rsidRPr="00FD12C6" w14:paraId="25578106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51994F52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0184D6EF" w14:textId="41BCBDEC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ETE3/04: Errichten, Konfigurieren und Prüfen von Gebäudeleitsystemen und Fernwirkeinrichtungen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2FA4" w14:textId="7196326B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19CE95DA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3B382BA1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28FD78D5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4" w:space="0" w:color="auto"/>
              <w:right w:val="single" w:sz="4" w:space="0" w:color="auto"/>
            </w:tcBorders>
            <w:vAlign w:val="center"/>
          </w:tcPr>
          <w:p w14:paraId="1F1138F4" w14:textId="10F1E6F6" w:rsidR="00F6206A" w:rsidRPr="00FD12C6" w:rsidRDefault="0023116D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ETE4/04: Errichten, Prüfen und Inbetriebnahme von Energiewandlungssystemen und deren Leiteinrichtungen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BD9B" w14:textId="2A192E94" w:rsidR="00F6206A" w:rsidRPr="00FD12C6" w:rsidRDefault="00175364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x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1F497D" w:themeColor="text2"/>
            </w:tcBorders>
            <w:vAlign w:val="center"/>
          </w:tcPr>
          <w:p w14:paraId="33F0E2C3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1569A4C7" w14:textId="77777777" w:rsidTr="00FD12C6">
        <w:trPr>
          <w:trHeight w:val="510"/>
        </w:trPr>
        <w:tc>
          <w:tcPr>
            <w:tcW w:w="2258" w:type="dxa"/>
            <w:vMerge/>
            <w:tcBorders>
              <w:left w:val="single" w:sz="8" w:space="0" w:color="1F497D" w:themeColor="text2"/>
              <w:bottom w:val="single" w:sz="8" w:space="0" w:color="E36C0A" w:themeColor="accent6" w:themeShade="BF"/>
              <w:right w:val="single" w:sz="8" w:space="0" w:color="1F497D" w:themeColor="text2"/>
            </w:tcBorders>
            <w:shd w:val="clear" w:color="auto" w:fill="95C11F"/>
          </w:tcPr>
          <w:p w14:paraId="40DD8CA5" w14:textId="77777777" w:rsidR="00F6206A" w:rsidRPr="00FD12C6" w:rsidRDefault="00F6206A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</w:p>
        </w:tc>
        <w:tc>
          <w:tcPr>
            <w:tcW w:w="5844" w:type="dxa"/>
            <w:gridSpan w:val="5"/>
            <w:tcBorders>
              <w:top w:val="single" w:sz="4" w:space="0" w:color="auto"/>
              <w:left w:val="single" w:sz="8" w:space="0" w:color="1F497D" w:themeColor="text2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0E695BEE" w14:textId="77777777" w:rsidR="00F6206A" w:rsidRPr="00FD12C6" w:rsidRDefault="00F6206A" w:rsidP="00F6206A">
            <w:pPr>
              <w:pStyle w:val="Textfeld"/>
              <w:jc w:val="left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4" w:space="0" w:color="auto"/>
            </w:tcBorders>
            <w:vAlign w:val="center"/>
          </w:tcPr>
          <w:p w14:paraId="7AF85F99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8" w:space="0" w:color="E36C0A" w:themeColor="accent6" w:themeShade="BF"/>
              <w:right w:val="single" w:sz="8" w:space="0" w:color="1F497D" w:themeColor="text2"/>
            </w:tcBorders>
            <w:vAlign w:val="center"/>
          </w:tcPr>
          <w:p w14:paraId="25785BE2" w14:textId="77777777" w:rsidR="00F6206A" w:rsidRPr="00FD12C6" w:rsidRDefault="00F6206A" w:rsidP="00F6206A">
            <w:pPr>
              <w:pStyle w:val="Textfeld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</w:tr>
      <w:tr w:rsidR="00FD12C6" w:rsidRPr="00FD12C6" w14:paraId="18BBE62F" w14:textId="77777777" w:rsidTr="00FD12C6">
        <w:tc>
          <w:tcPr>
            <w:tcW w:w="2258" w:type="dxa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shd w:val="clear" w:color="auto" w:fill="95C11F"/>
          </w:tcPr>
          <w:p w14:paraId="10E31833" w14:textId="77777777" w:rsidR="00315D5B" w:rsidRPr="00FD12C6" w:rsidRDefault="00315D5B" w:rsidP="003C6E8B">
            <w:pPr>
              <w:pStyle w:val="BodyText"/>
              <w:jc w:val="left"/>
              <w:rPr>
                <w:rFonts w:ascii="Reef" w:hAnsi="Reef" w:cs="Reef"/>
                <w:color w:val="auto"/>
                <w:sz w:val="28"/>
                <w:szCs w:val="28"/>
              </w:rPr>
            </w:pPr>
            <w:r w:rsidRPr="00FD12C6">
              <w:rPr>
                <w:rFonts w:ascii="Reef" w:hAnsi="Reef" w:cs="Reef"/>
                <w:color w:val="auto"/>
                <w:sz w:val="28"/>
                <w:szCs w:val="28"/>
              </w:rPr>
              <w:t>Bemerkungen</w:t>
            </w:r>
          </w:p>
        </w:tc>
        <w:tc>
          <w:tcPr>
            <w:tcW w:w="7381" w:type="dxa"/>
            <w:gridSpan w:val="8"/>
            <w:tcBorders>
              <w:top w:val="single" w:sz="8" w:space="0" w:color="E36C0A" w:themeColor="accent6" w:themeShade="BF"/>
              <w:left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</w:tcPr>
          <w:p w14:paraId="73240EF4" w14:textId="0BC57432" w:rsidR="00315D5B" w:rsidRPr="00FD12C6" w:rsidRDefault="006C42E3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>Das Alltagsgeschäft umfasst die Aufgabenbereiche G-ETEM1/03 und G-ETEM2/03.</w:t>
            </w:r>
          </w:p>
          <w:p w14:paraId="605DFEB6" w14:textId="77777777" w:rsidR="00871FE7" w:rsidRPr="00FD12C6" w:rsidRDefault="00871FE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495E89D8" w14:textId="71FE06EF" w:rsidR="00315D5B" w:rsidRPr="00FD12C6" w:rsidRDefault="00871FE7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FD12C6">
              <w:rPr>
                <w:rFonts w:ascii="Sarabun Light" w:hAnsi="Sarabun Light" w:cs="Sarabun Light"/>
                <w:color w:val="auto"/>
              </w:rPr>
              <w:t xml:space="preserve">Neben der konventionellen Gebäudeinstallation im Privatbereich, werden vereinzelt auch elektrische Anlagen im industriellen </w:t>
            </w:r>
            <w:r w:rsidR="00591C18" w:rsidRPr="00FD12C6">
              <w:rPr>
                <w:rFonts w:ascii="Sarabun Light" w:hAnsi="Sarabun Light" w:cs="Sarabun Light"/>
                <w:color w:val="auto"/>
              </w:rPr>
              <w:t>Kontext</w:t>
            </w:r>
            <w:r w:rsidRPr="00FD12C6">
              <w:rPr>
                <w:rFonts w:ascii="Sarabun Light" w:hAnsi="Sarabun Light" w:cs="Sarabun Light"/>
                <w:color w:val="auto"/>
              </w:rPr>
              <w:t xml:space="preserve"> errichtet.</w:t>
            </w:r>
          </w:p>
          <w:p w14:paraId="5F09FF59" w14:textId="77777777" w:rsidR="00315D5B" w:rsidRPr="00FD12C6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  <w:p w14:paraId="1D95D93E" w14:textId="77777777" w:rsidR="00315D5B" w:rsidRPr="00FD12C6" w:rsidRDefault="00315D5B" w:rsidP="003C6E8B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3A7E4AA" w14:textId="508B21CD" w:rsidR="00CC1ED0" w:rsidRDefault="00CC1ED0">
      <w:pPr>
        <w:spacing w:line="276" w:lineRule="auto"/>
      </w:pPr>
      <w:r>
        <w:br w:type="page"/>
      </w:r>
    </w:p>
    <w:p w14:paraId="049C89D9" w14:textId="1AC12022" w:rsidR="0020142E" w:rsidRPr="00016095" w:rsidRDefault="00CF23FD" w:rsidP="0020142E">
      <w:pPr>
        <w:pStyle w:val="BodyTex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7936" behindDoc="1" locked="0" layoutInCell="1" allowOverlap="1" wp14:anchorId="7DFA87FF" wp14:editId="77CFF1FB">
            <wp:simplePos x="0" y="0"/>
            <wp:positionH relativeFrom="page">
              <wp:posOffset>9525</wp:posOffset>
            </wp:positionH>
            <wp:positionV relativeFrom="paragraph">
              <wp:posOffset>-1344295</wp:posOffset>
            </wp:positionV>
            <wp:extent cx="7553325" cy="10594196"/>
            <wp:effectExtent l="0" t="0" r="0" b="0"/>
            <wp:wrapNone/>
            <wp:docPr id="14953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888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59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016095" w:rsidSect="006D5F54">
      <w:headerReference w:type="default" r:id="rId16"/>
      <w:footerReference w:type="default" r:id="rId17"/>
      <w:pgSz w:w="11906" w:h="16838" w:code="9"/>
      <w:pgMar w:top="2127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A2C54" w14:textId="77777777" w:rsidR="00412517" w:rsidRDefault="00412517" w:rsidP="003A5E89">
      <w:r>
        <w:separator/>
      </w:r>
    </w:p>
  </w:endnote>
  <w:endnote w:type="continuationSeparator" w:id="0">
    <w:p w14:paraId="712CCDB2" w14:textId="77777777" w:rsidR="00412517" w:rsidRDefault="00412517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754CC" w14:textId="77777777" w:rsidR="00D1716C" w:rsidRDefault="00D17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F74C" w14:textId="77777777" w:rsidR="003C6E8B" w:rsidRPr="00416DD6" w:rsidRDefault="003C6E8B" w:rsidP="00EF321F">
    <w:pPr>
      <w:pStyle w:val="Footer"/>
      <w:spacing w:after="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E6E2B" w14:textId="77777777" w:rsidR="00D1716C" w:rsidRDefault="00D1716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EA6F5" w14:textId="77777777" w:rsidR="003C6E8B" w:rsidRDefault="003C6E8B" w:rsidP="00EF321F">
    <w:pPr>
      <w:pStyle w:val="Footer"/>
      <w:spacing w:after="0" w:line="240" w:lineRule="auto"/>
    </w:pPr>
  </w:p>
  <w:sdt>
    <w:sdtPr>
      <w:rPr>
        <w:rFonts w:ascii="Sarabun Light" w:hAnsi="Sarabun Light" w:cs="Sarabun Light"/>
        <w:color w:val="05633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  <w:color w:val="254585"/>
      </w:rPr>
    </w:sdtEndPr>
    <w:sdtContent>
      <w:p w14:paraId="4C3FA722" w14:textId="4937AA66" w:rsidR="00FD12C6" w:rsidRPr="00FD12C6" w:rsidRDefault="00FD12C6" w:rsidP="00FD12C6">
        <w:pPr>
          <w:pStyle w:val="Footer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254585"/>
            <w:sz w:val="22"/>
            <w:szCs w:val="22"/>
            <w:lang w:eastAsia="en-US"/>
          </w:rPr>
        </w:pPr>
        <w:r w:rsidRPr="00E40D8A">
          <w:rPr>
            <w:rFonts w:ascii="Sarabun Light" w:hAnsi="Sarabun Light" w:cs="Sarabun Light"/>
            <w:color w:val="056336"/>
          </w:rPr>
          <w:t xml:space="preserve">Seite </w:t>
        </w:r>
        <w:r w:rsidRPr="00E40D8A">
          <w:rPr>
            <w:rFonts w:ascii="Sarabun Light" w:hAnsi="Sarabun Light" w:cs="Sarabun Light"/>
            <w:color w:val="056336"/>
          </w:rPr>
          <w:fldChar w:fldCharType="begin"/>
        </w:r>
        <w:r w:rsidRPr="00E40D8A">
          <w:rPr>
            <w:rFonts w:ascii="Sarabun Light" w:hAnsi="Sarabun Light" w:cs="Sarabun Light"/>
            <w:color w:val="056336"/>
          </w:rPr>
          <w:instrText>PAGE   \* MERGEFORMAT</w:instrText>
        </w:r>
        <w:r w:rsidRPr="00E40D8A">
          <w:rPr>
            <w:rFonts w:ascii="Sarabun Light" w:hAnsi="Sarabun Light" w:cs="Sarabun Light"/>
            <w:color w:val="056336"/>
          </w:rPr>
          <w:fldChar w:fldCharType="separate"/>
        </w:r>
        <w:r>
          <w:rPr>
            <w:rFonts w:ascii="Sarabun Light" w:hAnsi="Sarabun Light" w:cs="Sarabun Light"/>
            <w:color w:val="056336"/>
          </w:rPr>
          <w:t>2</w:t>
        </w:r>
        <w:r w:rsidRPr="00E40D8A">
          <w:rPr>
            <w:rFonts w:ascii="Sarabun Light" w:hAnsi="Sarabun Light" w:cs="Sarabun Light"/>
            <w:color w:val="056336"/>
          </w:rPr>
          <w:fldChar w:fldCharType="end"/>
        </w:r>
      </w:p>
    </w:sdtContent>
  </w:sdt>
  <w:p w14:paraId="0F3A78F1" w14:textId="77777777" w:rsidR="00FD12C6" w:rsidRPr="00416DD6" w:rsidRDefault="00FD12C6" w:rsidP="00EF321F">
    <w:pPr>
      <w:pStyle w:val="Footer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B0EAC" w14:textId="77777777" w:rsidR="00412517" w:rsidRDefault="00412517" w:rsidP="003A5E89">
      <w:r>
        <w:separator/>
      </w:r>
    </w:p>
  </w:footnote>
  <w:footnote w:type="continuationSeparator" w:id="0">
    <w:p w14:paraId="648A2CF5" w14:textId="77777777" w:rsidR="00412517" w:rsidRDefault="00412517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C8CC9" w14:textId="77777777" w:rsidR="00D1716C" w:rsidRDefault="00D17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BAA3F" w14:textId="77777777" w:rsidR="00D1716C" w:rsidRDefault="00D171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DF01B4" w14:textId="77777777" w:rsidR="00D1716C" w:rsidRDefault="00D1716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A1D76" w14:textId="33CBA354" w:rsidR="003C6E8B" w:rsidRPr="00D1716C" w:rsidRDefault="00D1716C" w:rsidP="00D1716C">
    <w:pPr>
      <w:pStyle w:val="BodyText"/>
      <w:rPr>
        <w:rFonts w:ascii="Reef" w:hAnsi="Reef" w:cs="Reef"/>
        <w:color w:val="056336"/>
      </w:rPr>
    </w:pPr>
    <w:bookmarkStart w:id="0" w:name="_Hlk163804656"/>
    <w:r w:rsidRPr="007907C6">
      <w:rPr>
        <w:rFonts w:ascii="Reef" w:hAnsi="Reef" w:cs="Reef"/>
        <w:color w:val="056336"/>
      </w:rPr>
      <w:t>Arbeitsprozesse analysieren und beschreiben</w:t>
    </w:r>
    <w:r>
      <w:rPr>
        <w:rFonts w:ascii="Reef" w:hAnsi="Reef" w:cs="Reef"/>
        <w:color w:val="056336"/>
      </w:rPr>
      <w:t>: Elektroinstallation eines Büros</w:t>
    </w:r>
    <w:r>
      <w:rPr>
        <w:rFonts w:ascii="Reef" w:hAnsi="Reef" w:cs="Reef"/>
        <w:color w:val="056336"/>
      </w:rPr>
      <w:tab/>
    </w:r>
    <w:r>
      <w:rPr>
        <w:rFonts w:ascii="Reef" w:hAnsi="Reef" w:cs="Reef"/>
        <w:color w:val="056336"/>
      </w:rPr>
      <w:tab/>
    </w:r>
    <w:r w:rsidRPr="007907C6">
      <w:rPr>
        <w:rFonts w:ascii="Reef" w:hAnsi="Reef" w:cs="Reef"/>
        <w:color w:val="056336"/>
      </w:rPr>
      <w:t>Stand April 2024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113357992">
    <w:abstractNumId w:val="14"/>
  </w:num>
  <w:num w:numId="2" w16cid:durableId="1402413178">
    <w:abstractNumId w:val="12"/>
  </w:num>
  <w:num w:numId="3" w16cid:durableId="882135827">
    <w:abstractNumId w:val="24"/>
  </w:num>
  <w:num w:numId="4" w16cid:durableId="502940798">
    <w:abstractNumId w:val="17"/>
  </w:num>
  <w:num w:numId="5" w16cid:durableId="30154365">
    <w:abstractNumId w:val="19"/>
  </w:num>
  <w:num w:numId="6" w16cid:durableId="960692468">
    <w:abstractNumId w:val="20"/>
  </w:num>
  <w:num w:numId="7" w16cid:durableId="1620916638">
    <w:abstractNumId w:val="25"/>
  </w:num>
  <w:num w:numId="8" w16cid:durableId="1766263582">
    <w:abstractNumId w:val="16"/>
  </w:num>
  <w:num w:numId="9" w16cid:durableId="200285073">
    <w:abstractNumId w:val="21"/>
  </w:num>
  <w:num w:numId="10" w16cid:durableId="737018193">
    <w:abstractNumId w:val="18"/>
  </w:num>
  <w:num w:numId="11" w16cid:durableId="591857942">
    <w:abstractNumId w:val="9"/>
  </w:num>
  <w:num w:numId="12" w16cid:durableId="1365716912">
    <w:abstractNumId w:val="7"/>
  </w:num>
  <w:num w:numId="13" w16cid:durableId="342754478">
    <w:abstractNumId w:val="6"/>
  </w:num>
  <w:num w:numId="14" w16cid:durableId="1559390201">
    <w:abstractNumId w:val="5"/>
  </w:num>
  <w:num w:numId="15" w16cid:durableId="707030546">
    <w:abstractNumId w:val="4"/>
  </w:num>
  <w:num w:numId="16" w16cid:durableId="762380797">
    <w:abstractNumId w:val="8"/>
  </w:num>
  <w:num w:numId="17" w16cid:durableId="53940369">
    <w:abstractNumId w:val="3"/>
  </w:num>
  <w:num w:numId="18" w16cid:durableId="1978031063">
    <w:abstractNumId w:val="2"/>
  </w:num>
  <w:num w:numId="19" w16cid:durableId="1235160500">
    <w:abstractNumId w:val="1"/>
  </w:num>
  <w:num w:numId="20" w16cid:durableId="1986278797">
    <w:abstractNumId w:val="0"/>
  </w:num>
  <w:num w:numId="21" w16cid:durableId="531966140">
    <w:abstractNumId w:val="10"/>
  </w:num>
  <w:num w:numId="22" w16cid:durableId="1451631452">
    <w:abstractNumId w:val="27"/>
  </w:num>
  <w:num w:numId="23" w16cid:durableId="347948937">
    <w:abstractNumId w:val="26"/>
  </w:num>
  <w:num w:numId="24" w16cid:durableId="1127890413">
    <w:abstractNumId w:val="15"/>
  </w:num>
  <w:num w:numId="25" w16cid:durableId="277936">
    <w:abstractNumId w:val="28"/>
  </w:num>
  <w:num w:numId="26" w16cid:durableId="636493392">
    <w:abstractNumId w:val="13"/>
  </w:num>
  <w:num w:numId="27" w16cid:durableId="1091003468">
    <w:abstractNumId w:val="11"/>
  </w:num>
  <w:num w:numId="28" w16cid:durableId="571086666">
    <w:abstractNumId w:val="8"/>
    <w:lvlOverride w:ilvl="0">
      <w:startOverride w:val="1"/>
    </w:lvlOverride>
  </w:num>
  <w:num w:numId="29" w16cid:durableId="156456198">
    <w:abstractNumId w:val="8"/>
    <w:lvlOverride w:ilvl="0">
      <w:startOverride w:val="1"/>
    </w:lvlOverride>
  </w:num>
  <w:num w:numId="30" w16cid:durableId="1066411748">
    <w:abstractNumId w:val="22"/>
  </w:num>
  <w:num w:numId="31" w16cid:durableId="21068779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vgwGRFWuiWr86FaEWy0TEBoRldg7K0m5OkYk89rnJ7Y9DWejxut1Y7nytjI5XQ0+lnkh3Psl8Cfv5jBzakVq/w==" w:salt="3SjRywktAFsB5i4tV6lX0A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6270D"/>
    <w:rsid w:val="00065AD8"/>
    <w:rsid w:val="00066DBF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23EF9"/>
    <w:rsid w:val="001240E1"/>
    <w:rsid w:val="0013098D"/>
    <w:rsid w:val="001319D4"/>
    <w:rsid w:val="00131B5A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2517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62C5"/>
    <w:rsid w:val="00457DEB"/>
    <w:rsid w:val="00463CD2"/>
    <w:rsid w:val="00464ECE"/>
    <w:rsid w:val="004679B8"/>
    <w:rsid w:val="00470384"/>
    <w:rsid w:val="00474E13"/>
    <w:rsid w:val="004750D1"/>
    <w:rsid w:val="004764E0"/>
    <w:rsid w:val="00481A30"/>
    <w:rsid w:val="00481B9E"/>
    <w:rsid w:val="00481BDB"/>
    <w:rsid w:val="00481FB5"/>
    <w:rsid w:val="00487E03"/>
    <w:rsid w:val="00493F2B"/>
    <w:rsid w:val="004940BD"/>
    <w:rsid w:val="004954C7"/>
    <w:rsid w:val="00496751"/>
    <w:rsid w:val="0049772E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6260C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3759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6AEF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5430"/>
    <w:rsid w:val="00845E20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738E"/>
    <w:rsid w:val="009D1232"/>
    <w:rsid w:val="009D3600"/>
    <w:rsid w:val="009D4F78"/>
    <w:rsid w:val="009D54D2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911"/>
    <w:rsid w:val="00A74740"/>
    <w:rsid w:val="00A751F1"/>
    <w:rsid w:val="00A84082"/>
    <w:rsid w:val="00A84273"/>
    <w:rsid w:val="00A84F6F"/>
    <w:rsid w:val="00A90710"/>
    <w:rsid w:val="00A9219B"/>
    <w:rsid w:val="00A93AA0"/>
    <w:rsid w:val="00AA4D78"/>
    <w:rsid w:val="00AA56C3"/>
    <w:rsid w:val="00AA65B1"/>
    <w:rsid w:val="00AA7864"/>
    <w:rsid w:val="00AB7D14"/>
    <w:rsid w:val="00AC170D"/>
    <w:rsid w:val="00AC41AA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658CD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B51"/>
    <w:rsid w:val="00C0166B"/>
    <w:rsid w:val="00C04187"/>
    <w:rsid w:val="00C079E8"/>
    <w:rsid w:val="00C222B2"/>
    <w:rsid w:val="00C253E6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5AF7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2BF7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3FD"/>
    <w:rsid w:val="00CF2F32"/>
    <w:rsid w:val="00D022DF"/>
    <w:rsid w:val="00D05E48"/>
    <w:rsid w:val="00D10F85"/>
    <w:rsid w:val="00D14316"/>
    <w:rsid w:val="00D16816"/>
    <w:rsid w:val="00D16BF1"/>
    <w:rsid w:val="00D1716C"/>
    <w:rsid w:val="00D204EF"/>
    <w:rsid w:val="00D2376A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C0F59"/>
    <w:rsid w:val="00DC5B6B"/>
    <w:rsid w:val="00DC5DD2"/>
    <w:rsid w:val="00DC636B"/>
    <w:rsid w:val="00DD0393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3098E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6BDD"/>
    <w:rsid w:val="00F26F39"/>
    <w:rsid w:val="00F306C2"/>
    <w:rsid w:val="00F32900"/>
    <w:rsid w:val="00F37D2B"/>
    <w:rsid w:val="00F42417"/>
    <w:rsid w:val="00F44897"/>
    <w:rsid w:val="00F50EB0"/>
    <w:rsid w:val="00F51AD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CE7"/>
    <w:rsid w:val="00FA489A"/>
    <w:rsid w:val="00FA6FC0"/>
    <w:rsid w:val="00FB0CC0"/>
    <w:rsid w:val="00FB0FEC"/>
    <w:rsid w:val="00FB25BC"/>
    <w:rsid w:val="00FB5D65"/>
    <w:rsid w:val="00FC3E41"/>
    <w:rsid w:val="00FC4093"/>
    <w:rsid w:val="00FC432F"/>
    <w:rsid w:val="00FC4BC4"/>
    <w:rsid w:val="00FD12C6"/>
    <w:rsid w:val="00FD2420"/>
    <w:rsid w:val="00FD4283"/>
    <w:rsid w:val="00FE0C46"/>
    <w:rsid w:val="00FE2ABB"/>
    <w:rsid w:val="00FE3C2D"/>
    <w:rsid w:val="00FE6281"/>
    <w:rsid w:val="00FF1EC7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F312B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rsid w:val="001116CD"/>
    <w:pPr>
      <w:numPr>
        <w:numId w:val="11"/>
      </w:numPr>
      <w:ind w:left="170" w:hanging="170"/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rsid w:val="001116CD"/>
    <w:pPr>
      <w:jc w:val="both"/>
    </w:pPr>
  </w:style>
  <w:style w:type="character" w:customStyle="1" w:styleId="BodyTextChar">
    <w:name w:val="Body Text Char"/>
    <w:basedOn w:val="DefaultParagraphFont"/>
    <w:link w:val="BodyText"/>
    <w:rsid w:val="001116CD"/>
    <w:rPr>
      <w:rFonts w:cs="Times New Roman"/>
    </w:rPr>
  </w:style>
  <w:style w:type="paragraph" w:styleId="ListNumber">
    <w:name w:val="List Number"/>
    <w:basedOn w:val="Normal"/>
    <w:link w:val="ListNumberChar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  <w:rPr>
      <w:sz w:val="20"/>
      <w:szCs w:val="20"/>
    </w:rPr>
  </w:style>
  <w:style w:type="paragraph" w:styleId="Header">
    <w:name w:val="header"/>
    <w:basedOn w:val="Normal"/>
    <w:link w:val="HeaderChar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323F78"/>
    <w:pPr>
      <w:ind w:left="720"/>
      <w:contextualSpacing/>
    </w:pPr>
  </w:style>
  <w:style w:type="paragraph" w:styleId="Title">
    <w:name w:val="Title"/>
    <w:basedOn w:val="Normal"/>
    <w:next w:val="BodyText"/>
    <w:link w:val="TitleChar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leGrid">
    <w:name w:val="Table Grid"/>
    <w:basedOn w:val="TableNormal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rsid w:val="001116CD"/>
    <w:rPr>
      <w:sz w:val="20"/>
      <w:szCs w:val="20"/>
    </w:rPr>
  </w:style>
  <w:style w:type="paragraph" w:customStyle="1" w:styleId="Handlungsschritte">
    <w:name w:val="Handlungsschritte"/>
    <w:basedOn w:val="ListNumb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NumberChar">
    <w:name w:val="List Number Char"/>
    <w:basedOn w:val="DefaultParagraphFont"/>
    <w:link w:val="ListNumb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NumberChar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Normal"/>
    <w:rsid w:val="00B5357C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paragraph" w:customStyle="1" w:styleId="Textfeld-blau">
    <w:name w:val="Textfeld-blau"/>
    <w:basedOn w:val="BodyText"/>
    <w:link w:val="Textfeld-blauZchn"/>
    <w:uiPriority w:val="1"/>
    <w:qFormat/>
    <w:rsid w:val="00B5357C"/>
    <w:pPr>
      <w:spacing w:before="40"/>
    </w:pPr>
    <w:rPr>
      <w:sz w:val="20"/>
      <w:szCs w:val="20"/>
    </w:rPr>
  </w:style>
  <w:style w:type="character" w:customStyle="1" w:styleId="Textfeld-blauZchn">
    <w:name w:val="Textfeld-blau Zchn"/>
    <w:basedOn w:val="BodyTextChar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1E7735-4AA6-4387-82EF-714EFEE56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185</Words>
  <Characters>1169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Arbeitsmappe Kompetenzwerkstatt Band 2</vt:lpstr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12</cp:revision>
  <cp:lastPrinted>2020-06-23T07:54:00Z</cp:lastPrinted>
  <dcterms:created xsi:type="dcterms:W3CDTF">2023-12-06T08:16:00Z</dcterms:created>
  <dcterms:modified xsi:type="dcterms:W3CDTF">2024-04-22T14:26:00Z</dcterms:modified>
</cp:coreProperties>
</file>