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BFB68" w14:textId="59478CEA" w:rsidR="007E1109" w:rsidRPr="006A72B2" w:rsidRDefault="006B7888" w:rsidP="007E1109">
      <w:pPr>
        <w:pStyle w:val="Textkrper"/>
        <w:ind w:left="-1134" w:right="-1134"/>
        <w:jc w:val="center"/>
        <w:rPr>
          <w:color w:val="056336"/>
        </w:rPr>
      </w:pPr>
      <w:r w:rsidRPr="006A72B2">
        <w:rPr>
          <w:noProof/>
          <w:color w:val="056336"/>
        </w:rPr>
        <w:drawing>
          <wp:anchor distT="0" distB="0" distL="114300" distR="114300" simplePos="0" relativeHeight="251685888" behindDoc="1" locked="0" layoutInCell="1" allowOverlap="1" wp14:anchorId="74C6B78F" wp14:editId="0F676F7C">
            <wp:simplePos x="0" y="0"/>
            <wp:positionH relativeFrom="column">
              <wp:posOffset>-710565</wp:posOffset>
            </wp:positionH>
            <wp:positionV relativeFrom="paragraph">
              <wp:posOffset>-1250608</wp:posOffset>
            </wp:positionV>
            <wp:extent cx="7617567" cy="10684302"/>
            <wp:effectExtent l="0" t="0" r="2540" b="3175"/>
            <wp:wrapNone/>
            <wp:docPr id="1975271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71616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567" cy="10684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B001" w14:textId="77777777" w:rsidR="007E1109" w:rsidRPr="006A72B2" w:rsidRDefault="007E1109" w:rsidP="007E1109">
      <w:pPr>
        <w:pStyle w:val="Textkrper"/>
        <w:rPr>
          <w:color w:val="056336"/>
        </w:rPr>
      </w:pPr>
    </w:p>
    <w:p w14:paraId="17A4ED6F" w14:textId="0E1425DC" w:rsidR="00CC1ED0" w:rsidRPr="006A72B2" w:rsidRDefault="00CC1ED0" w:rsidP="007E1109">
      <w:pPr>
        <w:pStyle w:val="Textkrper"/>
        <w:rPr>
          <w:color w:val="056336"/>
        </w:rPr>
      </w:pPr>
    </w:p>
    <w:p w14:paraId="1B0F1D2C" w14:textId="77777777" w:rsidR="006B7888" w:rsidRPr="006A72B2" w:rsidRDefault="006B7888" w:rsidP="007E1109">
      <w:pPr>
        <w:pStyle w:val="Textkrper"/>
        <w:rPr>
          <w:color w:val="056336"/>
        </w:rPr>
      </w:pPr>
    </w:p>
    <w:p w14:paraId="013E8E13" w14:textId="77777777" w:rsidR="006B7888" w:rsidRPr="006A72B2" w:rsidRDefault="006B7888" w:rsidP="007E1109">
      <w:pPr>
        <w:pStyle w:val="Textkrper"/>
        <w:rPr>
          <w:color w:val="056336"/>
        </w:rPr>
      </w:pPr>
    </w:p>
    <w:p w14:paraId="5BD29A03" w14:textId="77777777" w:rsidR="006B7888" w:rsidRPr="006A72B2" w:rsidRDefault="006B7888" w:rsidP="007E1109">
      <w:pPr>
        <w:pStyle w:val="Textkrper"/>
        <w:rPr>
          <w:color w:val="056336"/>
        </w:rPr>
      </w:pPr>
    </w:p>
    <w:p w14:paraId="6206A5E2" w14:textId="77777777" w:rsidR="006B7888" w:rsidRPr="006A72B2" w:rsidRDefault="006B7888" w:rsidP="007E1109">
      <w:pPr>
        <w:pStyle w:val="Textkrper"/>
        <w:rPr>
          <w:color w:val="056336"/>
        </w:rPr>
      </w:pPr>
    </w:p>
    <w:p w14:paraId="64F4505E" w14:textId="77777777" w:rsidR="006B7888" w:rsidRPr="006A72B2" w:rsidRDefault="006B7888" w:rsidP="007E1109">
      <w:pPr>
        <w:pStyle w:val="Textkrper"/>
        <w:rPr>
          <w:color w:val="056336"/>
        </w:rPr>
      </w:pPr>
    </w:p>
    <w:p w14:paraId="480A6B0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C613229" w14:textId="77777777" w:rsidR="006B7888" w:rsidRPr="006A72B2" w:rsidRDefault="006B7888" w:rsidP="007E1109">
      <w:pPr>
        <w:pStyle w:val="Textkrper"/>
        <w:rPr>
          <w:color w:val="056336"/>
        </w:rPr>
      </w:pPr>
    </w:p>
    <w:p w14:paraId="39AD351A" w14:textId="77777777" w:rsidR="006B7888" w:rsidRPr="006A72B2" w:rsidRDefault="006B7888" w:rsidP="007E1109">
      <w:pPr>
        <w:pStyle w:val="Textkrper"/>
        <w:rPr>
          <w:color w:val="056336"/>
        </w:rPr>
      </w:pPr>
    </w:p>
    <w:p w14:paraId="1E1D1F6C" w14:textId="77777777" w:rsidR="006B7888" w:rsidRPr="006A72B2" w:rsidRDefault="006B7888" w:rsidP="007E1109">
      <w:pPr>
        <w:pStyle w:val="Textkrper"/>
        <w:rPr>
          <w:color w:val="056336"/>
        </w:rPr>
      </w:pPr>
    </w:p>
    <w:p w14:paraId="05797734" w14:textId="77777777" w:rsidR="006B7888" w:rsidRPr="006A72B2" w:rsidRDefault="006B7888" w:rsidP="007E1109">
      <w:pPr>
        <w:pStyle w:val="Textkrper"/>
        <w:rPr>
          <w:color w:val="056336"/>
        </w:rPr>
      </w:pPr>
    </w:p>
    <w:p w14:paraId="40A7C3BB" w14:textId="77777777" w:rsidR="006B7888" w:rsidRPr="006A72B2" w:rsidRDefault="006B7888" w:rsidP="007E1109">
      <w:pPr>
        <w:pStyle w:val="Textkrper"/>
        <w:rPr>
          <w:color w:val="056336"/>
        </w:rPr>
      </w:pPr>
    </w:p>
    <w:p w14:paraId="26A711C6" w14:textId="77777777" w:rsidR="006B7888" w:rsidRPr="006A72B2" w:rsidRDefault="006B7888" w:rsidP="007E1109">
      <w:pPr>
        <w:pStyle w:val="Textkrper"/>
        <w:rPr>
          <w:color w:val="056336"/>
        </w:rPr>
      </w:pPr>
    </w:p>
    <w:p w14:paraId="28170C9F" w14:textId="77777777" w:rsidR="006B7888" w:rsidRPr="006A72B2" w:rsidRDefault="006B7888" w:rsidP="007E1109">
      <w:pPr>
        <w:pStyle w:val="Textkrper"/>
        <w:rPr>
          <w:color w:val="056336"/>
        </w:rPr>
      </w:pPr>
    </w:p>
    <w:p w14:paraId="57E8CF58" w14:textId="77777777" w:rsidR="006B7888" w:rsidRPr="006A72B2" w:rsidRDefault="006B7888" w:rsidP="007E1109">
      <w:pPr>
        <w:pStyle w:val="Textkrper"/>
        <w:rPr>
          <w:color w:val="056336"/>
        </w:rPr>
      </w:pPr>
    </w:p>
    <w:p w14:paraId="2B6EC206" w14:textId="77777777" w:rsidR="006B7888" w:rsidRPr="006A72B2" w:rsidRDefault="006B7888" w:rsidP="007E1109">
      <w:pPr>
        <w:pStyle w:val="Textkrper"/>
        <w:rPr>
          <w:color w:val="056336"/>
        </w:rPr>
      </w:pPr>
    </w:p>
    <w:p w14:paraId="1507B726" w14:textId="77777777" w:rsidR="006B7888" w:rsidRPr="006A72B2" w:rsidRDefault="006B7888" w:rsidP="007E1109">
      <w:pPr>
        <w:pStyle w:val="Textkrper"/>
        <w:rPr>
          <w:color w:val="056336"/>
        </w:rPr>
      </w:pPr>
    </w:p>
    <w:p w14:paraId="6BBFA6E0" w14:textId="77777777" w:rsidR="006B7888" w:rsidRPr="006A72B2" w:rsidRDefault="006B7888" w:rsidP="007E1109">
      <w:pPr>
        <w:pStyle w:val="Textkrper"/>
        <w:rPr>
          <w:color w:val="056336"/>
        </w:rPr>
      </w:pPr>
    </w:p>
    <w:p w14:paraId="53399DE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3223865" w14:textId="77777777" w:rsidR="006B7888" w:rsidRPr="006A72B2" w:rsidRDefault="006B7888" w:rsidP="007E1109">
      <w:pPr>
        <w:pStyle w:val="Textkrper"/>
        <w:rPr>
          <w:color w:val="056336"/>
        </w:rPr>
      </w:pPr>
    </w:p>
    <w:p w14:paraId="4D821039" w14:textId="77777777" w:rsidR="006B7888" w:rsidRPr="006A72B2" w:rsidRDefault="006B7888" w:rsidP="007E1109">
      <w:pPr>
        <w:pStyle w:val="Textkrper"/>
        <w:rPr>
          <w:color w:val="056336"/>
        </w:rPr>
      </w:pPr>
    </w:p>
    <w:p w14:paraId="715FBD00" w14:textId="77777777" w:rsidR="006B7888" w:rsidRPr="006A72B2" w:rsidRDefault="006B7888" w:rsidP="007E1109">
      <w:pPr>
        <w:pStyle w:val="Textkrper"/>
        <w:rPr>
          <w:color w:val="056336"/>
        </w:rPr>
      </w:pPr>
    </w:p>
    <w:p w14:paraId="112BF0F5" w14:textId="77777777" w:rsidR="006B7888" w:rsidRPr="006A72B2" w:rsidRDefault="006B7888" w:rsidP="007E1109">
      <w:pPr>
        <w:pStyle w:val="Textkrper"/>
        <w:rPr>
          <w:color w:val="056336"/>
        </w:rPr>
      </w:pPr>
    </w:p>
    <w:p w14:paraId="4C2DECFD" w14:textId="77777777" w:rsidR="006B7888" w:rsidRPr="006A72B2" w:rsidRDefault="006B7888" w:rsidP="007E1109">
      <w:pPr>
        <w:pStyle w:val="Textkrper"/>
        <w:rPr>
          <w:color w:val="056336"/>
        </w:rPr>
      </w:pPr>
    </w:p>
    <w:p w14:paraId="507D9E6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2FE3027" w14:textId="3D8B6BC0" w:rsidR="00CC1ED0" w:rsidRPr="006A72B2" w:rsidRDefault="00CC1ED0" w:rsidP="00CC1ED0">
      <w:pPr>
        <w:tabs>
          <w:tab w:val="left" w:pos="2780"/>
        </w:tabs>
        <w:rPr>
          <w:color w:val="056336"/>
        </w:rPr>
      </w:pPr>
    </w:p>
    <w:p w14:paraId="163E3097" w14:textId="77777777" w:rsidR="00BD1BCE" w:rsidRDefault="00BD1BCE" w:rsidP="006A72B2">
      <w:pPr>
        <w:rPr>
          <w:rFonts w:ascii="Reef" w:hAnsi="Reef" w:cs="Reef"/>
          <w:color w:val="056336"/>
          <w:sz w:val="26"/>
          <w:szCs w:val="26"/>
        </w:rPr>
      </w:pPr>
    </w:p>
    <w:p w14:paraId="51D4E77F" w14:textId="193EB8A4" w:rsidR="006A72B2" w:rsidRPr="00063036" w:rsidRDefault="006A72B2" w:rsidP="006A72B2">
      <w:pPr>
        <w:rPr>
          <w:rFonts w:ascii="Reef" w:hAnsi="Reef" w:cs="Reef"/>
          <w:color w:val="056336"/>
          <w:sz w:val="26"/>
          <w:szCs w:val="26"/>
        </w:rPr>
      </w:pPr>
      <w:r>
        <w:rPr>
          <w:rFonts w:ascii="Reef" w:hAnsi="Reef" w:cs="Reef"/>
          <w:color w:val="056336"/>
          <w:sz w:val="26"/>
          <w:szCs w:val="26"/>
        </w:rPr>
        <w:t>Editierbares Arbeitsblatt</w:t>
      </w:r>
      <w:r w:rsidRPr="00063036">
        <w:rPr>
          <w:rFonts w:ascii="Reef" w:hAnsi="Reef" w:cs="Reef"/>
          <w:color w:val="056336"/>
          <w:sz w:val="26"/>
          <w:szCs w:val="26"/>
        </w:rPr>
        <w:t xml:space="preserve"> - Falk Howe, Sönke Knutzen &amp; Melanie Schall</w:t>
      </w:r>
    </w:p>
    <w:p w14:paraId="6FC1DCA2" w14:textId="77777777" w:rsidR="006A72B2" w:rsidRDefault="006A72B2" w:rsidP="006A72B2">
      <w:pPr>
        <w:rPr>
          <w:rFonts w:ascii="Reef" w:hAnsi="Reef" w:cs="Reef"/>
          <w:color w:val="056336"/>
          <w:sz w:val="28"/>
          <w:szCs w:val="28"/>
        </w:rPr>
      </w:pPr>
    </w:p>
    <w:p w14:paraId="7B3A2976" w14:textId="77777777" w:rsidR="006A72B2" w:rsidRDefault="006A72B2" w:rsidP="006A72B2">
      <w:pPr>
        <w:rPr>
          <w:rFonts w:ascii="Reef" w:hAnsi="Reef" w:cs="Reef"/>
          <w:color w:val="056336"/>
          <w:sz w:val="72"/>
          <w:szCs w:val="72"/>
        </w:rPr>
      </w:pPr>
      <w:r w:rsidRPr="004E64C9">
        <w:rPr>
          <w:rFonts w:ascii="Reef" w:hAnsi="Reef" w:cs="Reef"/>
          <w:color w:val="056336"/>
          <w:sz w:val="72"/>
          <w:szCs w:val="72"/>
        </w:rPr>
        <w:t>Arbeitsprozess</w:t>
      </w:r>
      <w:r>
        <w:rPr>
          <w:rFonts w:ascii="Reef" w:hAnsi="Reef" w:cs="Reef"/>
          <w:color w:val="056336"/>
          <w:sz w:val="72"/>
          <w:szCs w:val="72"/>
        </w:rPr>
        <w:t xml:space="preserve">e analysieren </w:t>
      </w:r>
      <w:r>
        <w:rPr>
          <w:rFonts w:ascii="Reef" w:hAnsi="Reef" w:cs="Reef"/>
          <w:color w:val="056336"/>
          <w:sz w:val="72"/>
          <w:szCs w:val="72"/>
        </w:rPr>
        <w:br/>
        <w:t>und beschreiben</w:t>
      </w:r>
    </w:p>
    <w:p w14:paraId="01558264" w14:textId="77777777" w:rsidR="006A72B2" w:rsidRDefault="006A72B2" w:rsidP="006A72B2">
      <w:pPr>
        <w:rPr>
          <w:rFonts w:ascii="Reef" w:hAnsi="Reef" w:cs="Reef"/>
          <w:color w:val="056336"/>
          <w:sz w:val="48"/>
          <w:szCs w:val="48"/>
        </w:rPr>
      </w:pPr>
    </w:p>
    <w:p w14:paraId="4877E6CE" w14:textId="72729F53" w:rsidR="006A72B2" w:rsidRPr="004E64C9" w:rsidRDefault="006A72B2" w:rsidP="006A72B2">
      <w:pPr>
        <w:rPr>
          <w:rFonts w:ascii="Reef" w:hAnsi="Reef" w:cs="Reef"/>
          <w:color w:val="056336"/>
          <w:sz w:val="48"/>
          <w:szCs w:val="48"/>
        </w:rPr>
      </w:pPr>
      <w:r>
        <w:rPr>
          <w:rFonts w:ascii="Reef" w:hAnsi="Reef" w:cs="Reef"/>
          <w:color w:val="056336"/>
          <w:sz w:val="48"/>
          <w:szCs w:val="48"/>
        </w:rPr>
        <w:t>Dokumentation der Auftrags</w:t>
      </w:r>
      <w:r w:rsidR="007D68F6">
        <w:rPr>
          <w:rFonts w:ascii="Reef" w:hAnsi="Reef" w:cs="Reef"/>
          <w:color w:val="056336"/>
          <w:sz w:val="48"/>
          <w:szCs w:val="48"/>
        </w:rPr>
        <w:t>planung</w:t>
      </w:r>
    </w:p>
    <w:p w14:paraId="0571E468" w14:textId="77777777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1EB9C13D" w14:textId="71976D43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7322D993" w14:textId="77777777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2D2EE976" w14:textId="406955A4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34330279" w14:textId="23F2B593" w:rsidR="007E1109" w:rsidRPr="00CC1ED0" w:rsidRDefault="00CC1ED0" w:rsidP="00CC1ED0">
      <w:pPr>
        <w:tabs>
          <w:tab w:val="left" w:pos="2780"/>
        </w:tabs>
        <w:sectPr w:rsidR="007E1109" w:rsidRPr="00CC1ED0" w:rsidSect="004F3633">
          <w:headerReference w:type="default" r:id="rId9"/>
          <w:footerReference w:type="default" r:id="rId10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tab/>
      </w:r>
    </w:p>
    <w:p w14:paraId="2BBFFF59" w14:textId="77777777" w:rsidR="00AB4414" w:rsidRPr="006A72B2" w:rsidRDefault="00AB4414" w:rsidP="006A72B2">
      <w:pPr>
        <w:rPr>
          <w:rFonts w:ascii="Reef" w:hAnsi="Reef" w:cs="Reef"/>
          <w:color w:val="056336"/>
          <w:sz w:val="32"/>
          <w:szCs w:val="32"/>
        </w:rPr>
      </w:pPr>
      <w:r w:rsidRPr="006A72B2">
        <w:rPr>
          <w:rFonts w:ascii="Reef" w:hAnsi="Reef" w:cs="Reef"/>
          <w:color w:val="056336"/>
          <w:sz w:val="32"/>
          <w:szCs w:val="32"/>
        </w:rPr>
        <w:lastRenderedPageBreak/>
        <w:t>Arbeitsprozessanalyse</w:t>
      </w:r>
      <w:r w:rsidRPr="006A72B2">
        <w:rPr>
          <w:rFonts w:ascii="Reef" w:hAnsi="Reef" w:cs="Reef"/>
          <w:color w:val="056336"/>
          <w:sz w:val="32"/>
          <w:szCs w:val="32"/>
        </w:rPr>
        <w:tab/>
        <w:t xml:space="preserve"> </w:t>
      </w:r>
    </w:p>
    <w:p w14:paraId="7FB3D1F8" w14:textId="77777777" w:rsidR="00AB4414" w:rsidRPr="00E6174D" w:rsidRDefault="00AB4414" w:rsidP="006A72B2">
      <w:pPr>
        <w:rPr>
          <w:rFonts w:ascii="Reef" w:hAnsi="Reef" w:cs="Reef"/>
          <w:color w:val="056336"/>
          <w:sz w:val="22"/>
          <w:szCs w:val="22"/>
        </w:rPr>
      </w:pPr>
      <w:r w:rsidRPr="00E6174D">
        <w:rPr>
          <w:rFonts w:ascii="Reef" w:hAnsi="Reef" w:cs="Reef"/>
          <w:color w:val="056336"/>
          <w:sz w:val="22"/>
          <w:szCs w:val="22"/>
        </w:rPr>
        <w:t xml:space="preserve">Arbeitsprozess: </w:t>
      </w:r>
      <w:sdt>
        <w:sdtPr>
          <w:rPr>
            <w:rFonts w:ascii="Reef" w:hAnsi="Reef" w:cs="Reef"/>
            <w:color w:val="056336"/>
            <w:sz w:val="22"/>
            <w:szCs w:val="22"/>
          </w:rPr>
          <w:id w:val="776998053"/>
          <w:lock w:val="sdtLocked"/>
          <w:placeholder>
            <w:docPart w:val="EDCCC175C82A457A8B6DFB8A142F173F"/>
          </w:placeholder>
          <w:showingPlcHdr/>
        </w:sdtPr>
        <w:sdtEndPr/>
        <w:sdtContent>
          <w:r w:rsidRPr="00E6174D">
            <w:rPr>
              <w:rFonts w:ascii="Reef" w:hAnsi="Reef" w:cs="Reef"/>
              <w:color w:val="056336"/>
              <w:sz w:val="22"/>
              <w:szCs w:val="22"/>
            </w:rPr>
            <w:t>Klicken oder tippen Sie hier, um Text einzugeben.</w:t>
          </w:r>
        </w:sdtContent>
      </w:sdt>
    </w:p>
    <w:p w14:paraId="6356FD86" w14:textId="77777777" w:rsidR="00F6206A" w:rsidRPr="006A72B2" w:rsidRDefault="00F6206A">
      <w:pPr>
        <w:rPr>
          <w:color w:val="056336"/>
        </w:rPr>
      </w:pPr>
    </w:p>
    <w:p w14:paraId="12F66BB0" w14:textId="0B1C48A4" w:rsidR="006A72B2" w:rsidRPr="006A72B2" w:rsidRDefault="006A72B2" w:rsidP="006A72B2">
      <w:pPr>
        <w:jc w:val="center"/>
        <w:rPr>
          <w:rFonts w:ascii="Reef" w:hAnsi="Reef" w:cs="Reef"/>
          <w:color w:val="056336"/>
          <w:sz w:val="40"/>
          <w:szCs w:val="40"/>
        </w:rPr>
      </w:pPr>
      <w:r w:rsidRPr="007D68F6">
        <w:rPr>
          <w:rFonts w:ascii="Reef" w:hAnsi="Reef" w:cs="Reef"/>
          <w:color w:val="056336"/>
          <w:sz w:val="40"/>
          <w:szCs w:val="40"/>
        </w:rPr>
        <w:t>Dok</w:t>
      </w:r>
      <w:r w:rsidRPr="006A72B2">
        <w:rPr>
          <w:rFonts w:ascii="Reef" w:hAnsi="Reef" w:cs="Reef"/>
          <w:color w:val="056336"/>
          <w:sz w:val="40"/>
          <w:szCs w:val="40"/>
        </w:rPr>
        <w:t>umentation der Auftrags</w:t>
      </w:r>
      <w:r w:rsidR="007D68F6">
        <w:rPr>
          <w:rFonts w:ascii="Reef" w:hAnsi="Reef" w:cs="Reef"/>
          <w:color w:val="056336"/>
          <w:sz w:val="40"/>
          <w:szCs w:val="40"/>
        </w:rPr>
        <w:t>planung</w:t>
      </w:r>
    </w:p>
    <w:p w14:paraId="79D32451" w14:textId="77777777" w:rsidR="006A72B2" w:rsidRPr="006A72B2" w:rsidRDefault="006A72B2">
      <w:pPr>
        <w:rPr>
          <w:color w:val="056336"/>
        </w:rPr>
      </w:pPr>
    </w:p>
    <w:tbl>
      <w:tblPr>
        <w:tblStyle w:val="Tabellenraster"/>
        <w:tblW w:w="9497" w:type="dxa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662"/>
      </w:tblGrid>
      <w:tr w:rsidR="00464ECE" w14:paraId="5BD8EBC2" w14:textId="77777777" w:rsidTr="000B79EC">
        <w:tc>
          <w:tcPr>
            <w:tcW w:w="2835" w:type="dxa"/>
            <w:shd w:val="clear" w:color="auto" w:fill="95C136"/>
          </w:tcPr>
          <w:p w14:paraId="3C898FDF" w14:textId="77777777" w:rsidR="00464ECE" w:rsidRPr="006A72B2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6A72B2">
              <w:rPr>
                <w:rFonts w:ascii="Reef" w:hAnsi="Reef" w:cs="Reef"/>
                <w:sz w:val="24"/>
                <w:szCs w:val="24"/>
              </w:rPr>
              <w:t>Rechtliche Vorgaben</w:t>
            </w:r>
          </w:p>
          <w:p w14:paraId="20225640" w14:textId="77777777" w:rsidR="000B79EC" w:rsidRDefault="00464ECE" w:rsidP="00464ECE">
            <w:pPr>
              <w:pStyle w:val="Textkrper"/>
              <w:jc w:val="left"/>
            </w:pPr>
            <w:r w:rsidRPr="006A72B2">
              <w:t xml:space="preserve">Gesetze, Normen, Verordnungen, Vorschriften (technisch, kaufmännisch, ökologisch, </w:t>
            </w:r>
          </w:p>
          <w:p w14:paraId="646AD008" w14:textId="32DB3F90" w:rsidR="00464ECE" w:rsidRPr="006A72B2" w:rsidRDefault="00464ECE" w:rsidP="00464ECE">
            <w:pPr>
              <w:pStyle w:val="Textkrper"/>
              <w:jc w:val="left"/>
              <w:rPr>
                <w:sz w:val="24"/>
                <w:szCs w:val="24"/>
              </w:rPr>
            </w:pPr>
            <w:r w:rsidRPr="006A72B2">
              <w:t>Arbeitsschutz)</w:t>
            </w:r>
          </w:p>
        </w:tc>
        <w:tc>
          <w:tcPr>
            <w:tcW w:w="6662" w:type="dxa"/>
          </w:tcPr>
          <w:sdt>
            <w:sdtPr>
              <w:id w:val="-490860466"/>
              <w:lock w:val="sdtLocked"/>
              <w:placeholder>
                <w:docPart w:val="3634B611588C424CAEE4B7D050434483"/>
              </w:placeholder>
            </w:sdtPr>
            <w:sdtEndPr/>
            <w:sdtContent>
              <w:p w14:paraId="7B83C839" w14:textId="1D6441BA" w:rsidR="0052533E" w:rsidRPr="000B79EC" w:rsidRDefault="00FF6C87" w:rsidP="0052533E">
                <w:pPr>
                  <w:pStyle w:val="Textfeld"/>
                </w:pPr>
                <w:r>
                  <w:t>Klicken oder tippen Sie hier, um Text einzugeben.</w:t>
                </w:r>
              </w:p>
            </w:sdtContent>
          </w:sdt>
          <w:p w14:paraId="71515C64" w14:textId="492CC60F" w:rsidR="00823311" w:rsidRPr="000B79EC" w:rsidRDefault="00823311" w:rsidP="0052533E">
            <w:pPr>
              <w:pStyle w:val="Aufzhlungszeichen"/>
              <w:numPr>
                <w:ilvl w:val="0"/>
                <w:numId w:val="0"/>
              </w:numPr>
            </w:pPr>
          </w:p>
          <w:p w14:paraId="17FCE48E" w14:textId="2B4319D5" w:rsidR="0052533E" w:rsidRPr="000B79EC" w:rsidRDefault="0052533E" w:rsidP="0052533E">
            <w:pPr>
              <w:pStyle w:val="Aufzhlungszeichen"/>
              <w:numPr>
                <w:ilvl w:val="0"/>
                <w:numId w:val="0"/>
              </w:numPr>
            </w:pPr>
          </w:p>
        </w:tc>
      </w:tr>
      <w:tr w:rsidR="00464ECE" w14:paraId="18DD390D" w14:textId="77777777" w:rsidTr="00D8508F">
        <w:tc>
          <w:tcPr>
            <w:tcW w:w="2835" w:type="dxa"/>
            <w:shd w:val="clear" w:color="auto" w:fill="95C136"/>
          </w:tcPr>
          <w:p w14:paraId="60EAB31E" w14:textId="77777777" w:rsidR="00464ECE" w:rsidRPr="006A72B2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6A72B2">
              <w:rPr>
                <w:rFonts w:ascii="Reef" w:hAnsi="Reef" w:cs="Reef"/>
                <w:sz w:val="24"/>
                <w:szCs w:val="24"/>
              </w:rPr>
              <w:t>Betriebliche Rahmenbedingungen und Festlegungen</w:t>
            </w:r>
          </w:p>
          <w:p w14:paraId="4C365C8F" w14:textId="2CA64A90" w:rsidR="00464ECE" w:rsidRPr="006A72B2" w:rsidRDefault="00464ECE" w:rsidP="00464ECE">
            <w:pPr>
              <w:pStyle w:val="Textkrper"/>
              <w:jc w:val="left"/>
              <w:rPr>
                <w:sz w:val="24"/>
                <w:szCs w:val="24"/>
              </w:rPr>
            </w:pPr>
            <w:r w:rsidRPr="006A72B2">
              <w:t>Personal, Zeit, „Schnittstellen“, Kosten, Kommunikation, Dokumentation, Arbeitsgegenstände, Hilfsmittel</w:t>
            </w:r>
          </w:p>
        </w:tc>
        <w:tc>
          <w:tcPr>
            <w:tcW w:w="6662" w:type="dxa"/>
            <w:tcBorders>
              <w:bottom w:val="single" w:sz="8" w:space="0" w:color="056336"/>
            </w:tcBorders>
          </w:tcPr>
          <w:sdt>
            <w:sdtPr>
              <w:id w:val="-1739397337"/>
              <w:lock w:val="sdtLocked"/>
              <w:placeholder>
                <w:docPart w:val="8A0B82B4234C41D0BC2CD34E9E94A80F"/>
              </w:placeholder>
              <w:showingPlcHdr/>
            </w:sdtPr>
            <w:sdtEndPr/>
            <w:sdtContent>
              <w:p w14:paraId="5C6E91D3" w14:textId="2435FF28" w:rsidR="00B23733" w:rsidRPr="000B79EC" w:rsidRDefault="00FA48E5" w:rsidP="0052533E">
                <w:pPr>
                  <w:pStyle w:val="Aufzhlungszeichen"/>
                  <w:numPr>
                    <w:ilvl w:val="0"/>
                    <w:numId w:val="0"/>
                  </w:numPr>
                </w:pPr>
                <w:r w:rsidRPr="000B79EC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</w:tc>
      </w:tr>
      <w:tr w:rsidR="00464ECE" w14:paraId="24CD3042" w14:textId="77777777" w:rsidTr="00D8508F">
        <w:tc>
          <w:tcPr>
            <w:tcW w:w="2835" w:type="dxa"/>
            <w:tcBorders>
              <w:bottom w:val="single" w:sz="8" w:space="0" w:color="F0A73A"/>
            </w:tcBorders>
            <w:shd w:val="clear" w:color="auto" w:fill="95C136"/>
          </w:tcPr>
          <w:p w14:paraId="178F1437" w14:textId="0A2E548F" w:rsidR="00464ECE" w:rsidRPr="006A72B2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6A72B2">
              <w:rPr>
                <w:rFonts w:ascii="Reef" w:hAnsi="Reef" w:cs="Reef"/>
                <w:sz w:val="24"/>
                <w:szCs w:val="24"/>
              </w:rPr>
              <w:t xml:space="preserve">Anforderungen des </w:t>
            </w:r>
            <w:r w:rsidR="00D96272">
              <w:rPr>
                <w:rFonts w:ascii="Reef" w:hAnsi="Reef" w:cs="Reef"/>
                <w:sz w:val="24"/>
                <w:szCs w:val="24"/>
              </w:rPr>
              <w:br/>
            </w:r>
            <w:r w:rsidRPr="006A72B2">
              <w:rPr>
                <w:rFonts w:ascii="Reef" w:hAnsi="Reef" w:cs="Reef"/>
                <w:sz w:val="24"/>
                <w:szCs w:val="24"/>
              </w:rPr>
              <w:t>Auftraggebers</w:t>
            </w:r>
          </w:p>
          <w:p w14:paraId="7CF0F843" w14:textId="473356A0" w:rsidR="00464ECE" w:rsidRPr="006A72B2" w:rsidRDefault="00464ECE" w:rsidP="00464ECE">
            <w:pPr>
              <w:pStyle w:val="Textkrper"/>
              <w:jc w:val="left"/>
            </w:pPr>
            <w:r w:rsidRPr="006A72B2">
              <w:t>Zeit, Kosten, Service, Qualität, Gebrauchswert, Kommunikation, Dokumentation</w:t>
            </w:r>
          </w:p>
        </w:tc>
        <w:tc>
          <w:tcPr>
            <w:tcW w:w="6662" w:type="dxa"/>
            <w:tcBorders>
              <w:bottom w:val="single" w:sz="8" w:space="0" w:color="F0A73A"/>
            </w:tcBorders>
          </w:tcPr>
          <w:sdt>
            <w:sdtPr>
              <w:id w:val="-150522423"/>
              <w:lock w:val="sdtLocked"/>
              <w:placeholder>
                <w:docPart w:val="0DDA4E2F48DC4B1F98EE1604A8F4BFCC"/>
              </w:placeholder>
            </w:sdtPr>
            <w:sdtEndPr/>
            <w:sdtContent>
              <w:sdt>
                <w:sdtPr>
                  <w:id w:val="-1162000091"/>
                  <w:placeholder>
                    <w:docPart w:val="6457AA8C5E134F38AF10648EE5FBE0A2"/>
                  </w:placeholder>
                </w:sdtPr>
                <w:sdtEndPr/>
                <w:sdtContent>
                  <w:p w14:paraId="5112F731" w14:textId="42373091" w:rsidR="0052533E" w:rsidRPr="00FF6C87" w:rsidRDefault="00FF6C87" w:rsidP="0052533E">
                    <w:pPr>
                      <w:pStyle w:val="Textfeld"/>
                      <w:rPr>
                        <w:color w:val="1F497D" w:themeColor="text2"/>
                      </w:rPr>
                    </w:pPr>
                    <w:r>
                      <w:t>Klicken oder tippen Sie hier, um Text einzugeben.</w:t>
                    </w:r>
                  </w:p>
                </w:sdtContent>
              </w:sdt>
            </w:sdtContent>
          </w:sdt>
          <w:p w14:paraId="506E8613" w14:textId="60AA13F6" w:rsidR="00591C18" w:rsidRPr="000B79EC" w:rsidRDefault="00591C18" w:rsidP="0052533E">
            <w:pPr>
              <w:pStyle w:val="Aufzhlungszeichen"/>
              <w:numPr>
                <w:ilvl w:val="0"/>
                <w:numId w:val="0"/>
              </w:numPr>
            </w:pPr>
          </w:p>
          <w:p w14:paraId="5A986E52" w14:textId="4E301EBD" w:rsidR="00464ECE" w:rsidRPr="000B79EC" w:rsidRDefault="00464ECE" w:rsidP="00761C08">
            <w:pPr>
              <w:pStyle w:val="Aufzhlungszeichen"/>
              <w:numPr>
                <w:ilvl w:val="0"/>
                <w:numId w:val="0"/>
              </w:numPr>
              <w:ind w:left="170"/>
            </w:pPr>
          </w:p>
        </w:tc>
      </w:tr>
      <w:tr w:rsidR="00425A8E" w14:paraId="59EE210E" w14:textId="77777777" w:rsidTr="00D8508F">
        <w:tc>
          <w:tcPr>
            <w:tcW w:w="2835" w:type="dxa"/>
            <w:tcBorders>
              <w:top w:val="single" w:sz="8" w:space="0" w:color="F0A73A"/>
              <w:left w:val="single" w:sz="8" w:space="0" w:color="056336"/>
              <w:bottom w:val="single" w:sz="8" w:space="0" w:color="F0A73A"/>
              <w:right w:val="single" w:sz="8" w:space="0" w:color="056336"/>
            </w:tcBorders>
            <w:shd w:val="clear" w:color="auto" w:fill="ECECEC"/>
          </w:tcPr>
          <w:p w14:paraId="6EC1201A" w14:textId="5854C268" w:rsidR="00DE5BE6" w:rsidRPr="006A72B2" w:rsidRDefault="00DE5BE6" w:rsidP="00464ECE">
            <w:pPr>
              <w:pStyle w:val="Textkrper"/>
              <w:spacing w:before="360" w:after="360"/>
              <w:jc w:val="left"/>
              <w:rPr>
                <w:rFonts w:ascii="Reef" w:hAnsi="Reef" w:cs="Reef"/>
                <w:sz w:val="24"/>
                <w:szCs w:val="24"/>
              </w:rPr>
            </w:pPr>
            <w:r w:rsidRPr="007D68F6">
              <w:rPr>
                <w:rFonts w:ascii="Reef" w:hAnsi="Reef" w:cs="Reef"/>
                <w:color w:val="056336"/>
                <w:sz w:val="24"/>
                <w:szCs w:val="24"/>
              </w:rPr>
              <w:t>Arbeitsprozessphase</w:t>
            </w:r>
          </w:p>
        </w:tc>
        <w:tc>
          <w:tcPr>
            <w:tcW w:w="6662" w:type="dxa"/>
            <w:tcBorders>
              <w:top w:val="single" w:sz="8" w:space="0" w:color="F0A73A"/>
              <w:left w:val="single" w:sz="8" w:space="0" w:color="056336"/>
              <w:bottom w:val="single" w:sz="8" w:space="0" w:color="F0A73A"/>
              <w:right w:val="single" w:sz="8" w:space="0" w:color="056336"/>
            </w:tcBorders>
            <w:shd w:val="clear" w:color="auto" w:fill="ECECEC"/>
            <w:vAlign w:val="center"/>
          </w:tcPr>
          <w:p w14:paraId="01F97445" w14:textId="77777777" w:rsidR="00DE5BE6" w:rsidRPr="000B79EC" w:rsidRDefault="00E70A7C" w:rsidP="00E70A7C">
            <w:pPr>
              <w:pStyle w:val="Textkrper"/>
              <w:jc w:val="center"/>
            </w:pPr>
            <w:r w:rsidRPr="000B79EC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2251FAC1" wp14:editId="228868B5">
                      <wp:extent cx="2340000" cy="360000"/>
                      <wp:effectExtent l="19050" t="0" r="22225" b="21590"/>
                      <wp:docPr id="1" name="Chevr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BB0F12" w14:textId="70D92D0F" w:rsidR="000165F3" w:rsidRPr="006A72B2" w:rsidRDefault="000165F3" w:rsidP="00E70A7C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6A72B2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="00F259F7" w:rsidRPr="006A72B2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uftrags</w:t>
                                  </w:r>
                                  <w:r w:rsidR="0043508F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planung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251FAC1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1" o:spid="_x0000_s1026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IBfgIAAJY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kyiuIZi/4AMoRst7+RNRc99K3x4EEizRB1C+yHc06ENNDmHXuKs&#10;BPz91vdoTy1OWs4ams2c+19bgYoz891S838dz2ZxmNNldv55Qhc81axPNXZbXwG10Jg2kZNJjPbB&#10;HESNUD/TGlnFqKQSVlJsatiAh8tV6HYGLSKpVqtkRgPsRLi1j05G8Ehw7OWn9lmg63s+0LTcwWGO&#10;xeJF33e20dPCahtAV2kojrz21NPwpx7qF1XcLqf3ZHVcp8s/AAAA//8DAFBLAwQUAAYACAAAACEA&#10;ZWD+S90AAAAEAQAADwAAAGRycy9kb3ducmV2LnhtbEyPzU7DMBCE75V4B2uRuLUOPw1VyKYqlZAQ&#10;ag+0oF6deHEC8TqKnTa8fQ0XuKw0mtHMt/lytK04Uu8bxwjXswQEceV0wwbhbf80XYDwQbFWrWNC&#10;+CYPy+JikqtMuxO/0nEXjIgl7DOFUIfQZVL6qiar/Mx1xNH7cL1VIcreSN2rUyy3rbxJklRa1XBc&#10;qFVH65qqr91gETbPPG6rw/D5bsr14W7/snrsEoN4dTmuHkAEGsNfGH7wIzoUkal0A2svWoT4SPi9&#10;0btNF3MQJcI8vQdZ5PI/fHEGAAD//wMAUEsBAi0AFAAGAAgAAAAhALaDOJL+AAAA4QEAABMAAAAA&#10;AAAAAAAAAAAAAAAAAFtDb250ZW50X1R5cGVzXS54bWxQSwECLQAUAAYACAAAACEAOP0h/9YAAACU&#10;AQAACwAAAAAAAAAAAAAAAAAvAQAAX3JlbHMvLnJlbHNQSwECLQAUAAYACAAAACEA1ntyAX4CAACW&#10;BQAADgAAAAAAAAAAAAAAAAAuAgAAZHJzL2Uyb0RvYy54bWxQSwECLQAUAAYACAAAACEAZWD+S90A&#10;AAAEAQAADwAAAAAAAAAAAAAAAADYBAAAZHJzL2Rvd25yZXYueG1sUEsFBgAAAAAEAAQA8wAAAOIF&#10;AAAAAA==&#10;" adj="19938" fillcolor="#056336" strokecolor="#056336" strokeweight="2pt">
                      <v:textbox>
                        <w:txbxContent>
                          <w:p w14:paraId="79BB0F12" w14:textId="70D92D0F" w:rsidR="000165F3" w:rsidRPr="006A72B2" w:rsidRDefault="000165F3" w:rsidP="00E70A7C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72B2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="00F259F7" w:rsidRPr="006A72B2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uftrags</w:t>
                            </w:r>
                            <w:r w:rsidR="0043508F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planung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64ECE" w14:paraId="558A38D8" w14:textId="77777777" w:rsidTr="00D8508F">
        <w:trPr>
          <w:cantSplit/>
          <w:trHeight w:val="1134"/>
        </w:trPr>
        <w:tc>
          <w:tcPr>
            <w:tcW w:w="2835" w:type="dxa"/>
            <w:tcBorders>
              <w:top w:val="single" w:sz="8" w:space="0" w:color="F0A73A"/>
            </w:tcBorders>
            <w:shd w:val="clear" w:color="auto" w:fill="95C136"/>
          </w:tcPr>
          <w:p w14:paraId="22AB64A7" w14:textId="2E40F095" w:rsidR="00464ECE" w:rsidRPr="006A72B2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6A72B2">
              <w:rPr>
                <w:rFonts w:ascii="Reef" w:hAnsi="Reef" w:cs="Reef"/>
                <w:sz w:val="24"/>
                <w:szCs w:val="24"/>
              </w:rPr>
              <w:t>Ablauf</w:t>
            </w:r>
          </w:p>
          <w:p w14:paraId="4E552BE8" w14:textId="77777777" w:rsidR="005C456D" w:rsidRPr="006A72B2" w:rsidRDefault="005C456D" w:rsidP="005C456D">
            <w:pPr>
              <w:pStyle w:val="Textkrper"/>
              <w:spacing w:before="120"/>
              <w:jc w:val="left"/>
              <w:rPr>
                <w:i/>
                <w:iCs/>
              </w:rPr>
            </w:pPr>
            <w:r w:rsidRPr="006A72B2">
              <w:rPr>
                <w:i/>
                <w:iCs/>
              </w:rPr>
              <w:t>Beispielablauf (Handwerk):</w:t>
            </w:r>
          </w:p>
          <w:p w14:paraId="3AC84E1C" w14:textId="43FBEECA" w:rsidR="00C00245" w:rsidRDefault="007D68F6" w:rsidP="007D68F6">
            <w:pPr>
              <w:pStyle w:val="Textfeld-blau"/>
              <w:jc w:val="left"/>
            </w:pPr>
            <w:r>
              <w:t xml:space="preserve">1. Terminabsprachen </w:t>
            </w:r>
            <w:r w:rsidR="005D7020">
              <w:br/>
            </w:r>
            <w:r>
              <w:t>durchführen und koordinieren</w:t>
            </w:r>
          </w:p>
          <w:p w14:paraId="128AFEB4" w14:textId="3262C9C4" w:rsidR="007D68F6" w:rsidRDefault="007D68F6" w:rsidP="007D68F6">
            <w:pPr>
              <w:pStyle w:val="Textfeld-blau"/>
              <w:jc w:val="left"/>
            </w:pPr>
            <w:r>
              <w:t xml:space="preserve">2. Zeit- und Arbeitsplan </w:t>
            </w:r>
            <w:r>
              <w:br/>
              <w:t>erstellen</w:t>
            </w:r>
          </w:p>
          <w:p w14:paraId="311271B7" w14:textId="75884410" w:rsidR="007D68F6" w:rsidRDefault="007D68F6" w:rsidP="007D68F6">
            <w:pPr>
              <w:pStyle w:val="Textfeld-blau"/>
              <w:jc w:val="left"/>
            </w:pPr>
            <w:r>
              <w:t>3. Ausführungspläne erstellen bzw. ergänzen</w:t>
            </w:r>
            <w:r>
              <w:br/>
              <w:t xml:space="preserve">4. Personal-, Material- und Werkzeugplanung </w:t>
            </w:r>
            <w:r>
              <w:br/>
              <w:t>durchführen</w:t>
            </w:r>
          </w:p>
          <w:p w14:paraId="57DDF30F" w14:textId="7DED306B" w:rsidR="007D68F6" w:rsidRPr="006A72B2" w:rsidRDefault="007D68F6" w:rsidP="007D68F6">
            <w:pPr>
              <w:pStyle w:val="Textfeld-blau"/>
              <w:jc w:val="left"/>
            </w:pPr>
            <w:r>
              <w:t>5. Auftragsbesprechung und Übergabe an die Bauleitung bzw. Techniker</w:t>
            </w:r>
          </w:p>
          <w:p w14:paraId="31696589" w14:textId="6084852E" w:rsidR="00464ECE" w:rsidRPr="006A72B2" w:rsidRDefault="00464ECE" w:rsidP="00464ECE">
            <w:pPr>
              <w:pStyle w:val="Handlungsschritte"/>
            </w:pPr>
          </w:p>
        </w:tc>
        <w:tc>
          <w:tcPr>
            <w:tcW w:w="6662" w:type="dxa"/>
            <w:tcBorders>
              <w:top w:val="single" w:sz="8" w:space="0" w:color="F0A73A"/>
            </w:tcBorders>
          </w:tcPr>
          <w:sdt>
            <w:sdtPr>
              <w:id w:val="1658492991"/>
              <w:lock w:val="sdtLocked"/>
              <w:placeholder>
                <w:docPart w:val="E4C91DA506404FFC95B08B32F2083021"/>
              </w:placeholder>
            </w:sdtPr>
            <w:sdtEndPr/>
            <w:sdtContent>
              <w:sdt>
                <w:sdtPr>
                  <w:id w:val="1739824661"/>
                  <w:placeholder>
                    <w:docPart w:val="D9B98EEC34A5477DBE32445A50B8BA52"/>
                  </w:placeholder>
                </w:sdtPr>
                <w:sdtEndPr/>
                <w:sdtContent>
                  <w:p w14:paraId="0494FD10" w14:textId="087DB883" w:rsidR="0052533E" w:rsidRPr="00FF6C87" w:rsidRDefault="00FF6C87" w:rsidP="0052533E">
                    <w:pPr>
                      <w:pStyle w:val="Textfeld"/>
                      <w:rPr>
                        <w:color w:val="1F497D" w:themeColor="text2"/>
                      </w:rPr>
                    </w:pPr>
                    <w:r>
                      <w:t>Klicken oder tippen Sie hier, um Text einzugeben.</w:t>
                    </w:r>
                  </w:p>
                </w:sdtContent>
              </w:sdt>
            </w:sdtContent>
          </w:sdt>
          <w:p w14:paraId="071E51CD" w14:textId="7CE0F686" w:rsidR="00464ECE" w:rsidRPr="000B79EC" w:rsidRDefault="00464ECE" w:rsidP="004F3C30">
            <w:pPr>
              <w:pStyle w:val="Textfeld"/>
            </w:pPr>
          </w:p>
          <w:p w14:paraId="552A5EF8" w14:textId="77777777" w:rsidR="00464ECE" w:rsidRPr="000B79EC" w:rsidRDefault="00464ECE" w:rsidP="004F3C30">
            <w:pPr>
              <w:pStyle w:val="Textfeld"/>
            </w:pPr>
          </w:p>
        </w:tc>
      </w:tr>
    </w:tbl>
    <w:p w14:paraId="26F6D6A4" w14:textId="77777777" w:rsidR="00AB4414" w:rsidRPr="000B79EC" w:rsidRDefault="00AB4414" w:rsidP="004F3633">
      <w:pPr>
        <w:spacing w:line="276" w:lineRule="auto"/>
      </w:pPr>
    </w:p>
    <w:p w14:paraId="027BE763" w14:textId="77777777" w:rsidR="00AB4414" w:rsidRPr="006A72B2" w:rsidRDefault="00AB4414">
      <w:pPr>
        <w:spacing w:line="276" w:lineRule="auto"/>
        <w:rPr>
          <w:color w:val="056336"/>
        </w:rPr>
      </w:pPr>
      <w:r>
        <w:br w:type="page"/>
      </w:r>
    </w:p>
    <w:p w14:paraId="79A710A2" w14:textId="37AB0B22" w:rsidR="006D5F54" w:rsidRPr="006A72B2" w:rsidRDefault="00AE3C58" w:rsidP="002C7595">
      <w:pPr>
        <w:spacing w:line="276" w:lineRule="auto"/>
        <w:jc w:val="center"/>
        <w:rPr>
          <w:color w:val="056336"/>
        </w:rPr>
      </w:pPr>
      <w:r w:rsidRPr="00CC1ED0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E6D5FE8" wp14:editId="618D8F99">
            <wp:simplePos x="0" y="0"/>
            <wp:positionH relativeFrom="column">
              <wp:posOffset>-748665</wp:posOffset>
            </wp:positionH>
            <wp:positionV relativeFrom="paragraph">
              <wp:posOffset>-605999</wp:posOffset>
            </wp:positionV>
            <wp:extent cx="7657106" cy="10739758"/>
            <wp:effectExtent l="0" t="0" r="127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106" cy="107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7E4AA" w14:textId="18C1BD33" w:rsidR="00CC1ED0" w:rsidRPr="006A72B2" w:rsidRDefault="00CC1ED0">
      <w:pPr>
        <w:spacing w:line="276" w:lineRule="auto"/>
        <w:rPr>
          <w:color w:val="056336"/>
        </w:rPr>
      </w:pPr>
    </w:p>
    <w:p w14:paraId="049C89D9" w14:textId="19219057" w:rsidR="0020142E" w:rsidRPr="006A72B2" w:rsidRDefault="0020142E" w:rsidP="0020142E">
      <w:pPr>
        <w:pStyle w:val="Textkrper"/>
        <w:rPr>
          <w:color w:val="056336"/>
        </w:rPr>
      </w:pPr>
    </w:p>
    <w:sectPr w:rsidR="0020142E" w:rsidRPr="006A72B2" w:rsidSect="00C71868">
      <w:headerReference w:type="default" r:id="rId12"/>
      <w:footerReference w:type="default" r:id="rId13"/>
      <w:pgSz w:w="11906" w:h="16838" w:code="9"/>
      <w:pgMar w:top="0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98F66" w14:textId="77777777" w:rsidR="0030353A" w:rsidRDefault="0030353A" w:rsidP="003A5E89">
      <w:r>
        <w:separator/>
      </w:r>
    </w:p>
  </w:endnote>
  <w:endnote w:type="continuationSeparator" w:id="0">
    <w:p w14:paraId="7B2DDA9F" w14:textId="77777777" w:rsidR="0030353A" w:rsidRDefault="0030353A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F74C" w14:textId="77777777" w:rsidR="000165F3" w:rsidRPr="00416DD6" w:rsidRDefault="000165F3" w:rsidP="00EF321F">
    <w:pPr>
      <w:pStyle w:val="Fuzeile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rabun Light" w:hAnsi="Sarabun Light"/>
        <w:color w:val="056336"/>
        <w:sz w:val="16"/>
        <w:szCs w:val="1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04466AE8" w14:textId="77777777" w:rsidR="006A72B2" w:rsidRDefault="006A72B2" w:rsidP="006A72B2">
        <w:pPr>
          <w:pStyle w:val="Fuzeile"/>
          <w:tabs>
            <w:tab w:val="center" w:pos="4536"/>
            <w:tab w:val="right" w:pos="9072"/>
          </w:tabs>
          <w:spacing w:line="264" w:lineRule="auto"/>
          <w:jc w:val="center"/>
          <w:rPr>
            <w:rFonts w:eastAsia="Calibri"/>
            <w:color w:val="056336"/>
            <w:sz w:val="22"/>
            <w:szCs w:val="22"/>
            <w:lang w:eastAsia="en-US"/>
          </w:rPr>
        </w:pPr>
        <w:r w:rsidRPr="00595256">
          <w:rPr>
            <w:rFonts w:ascii="Sarabun Light" w:hAnsi="Sarabun Light"/>
            <w:color w:val="056336"/>
            <w:sz w:val="16"/>
            <w:szCs w:val="16"/>
          </w:rPr>
          <w:t xml:space="preserve">Seite 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begin"/>
        </w:r>
        <w:r w:rsidRPr="00595256">
          <w:rPr>
            <w:rFonts w:ascii="Sarabun Light" w:hAnsi="Sarabun Light"/>
            <w:color w:val="056336"/>
            <w:sz w:val="16"/>
            <w:szCs w:val="16"/>
          </w:rPr>
          <w:instrText>PAGE   \* MERGEFORMAT</w:instrTex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separate"/>
        </w:r>
        <w:r>
          <w:rPr>
            <w:rFonts w:ascii="Sarabun Light" w:hAnsi="Sarabun Light"/>
            <w:color w:val="056336"/>
            <w:sz w:val="16"/>
            <w:szCs w:val="16"/>
          </w:rPr>
          <w:t>2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end"/>
        </w:r>
      </w:p>
    </w:sdtContent>
  </w:sdt>
  <w:p w14:paraId="032EA6F5" w14:textId="77777777" w:rsidR="000165F3" w:rsidRPr="006A72B2" w:rsidRDefault="000165F3" w:rsidP="00EF321F">
    <w:pPr>
      <w:pStyle w:val="Fuzeile"/>
      <w:spacing w:after="0" w:line="240" w:lineRule="auto"/>
      <w:rPr>
        <w:color w:val="0563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79430" w14:textId="77777777" w:rsidR="0030353A" w:rsidRDefault="0030353A" w:rsidP="003A5E89">
      <w:r>
        <w:separator/>
      </w:r>
    </w:p>
  </w:footnote>
  <w:footnote w:type="continuationSeparator" w:id="0">
    <w:p w14:paraId="4F731EA3" w14:textId="77777777" w:rsidR="0030353A" w:rsidRDefault="0030353A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E40A" w14:textId="77777777" w:rsidR="000165F3" w:rsidRDefault="000165F3" w:rsidP="00AB4414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1D76" w14:textId="442F33E8" w:rsidR="000165F3" w:rsidRPr="00C71868" w:rsidRDefault="000165F3" w:rsidP="00C71868">
    <w:pPr>
      <w:pStyle w:val="Kopfzeile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7636AE3"/>
    <w:multiLevelType w:val="hybridMultilevel"/>
    <w:tmpl w:val="6A884E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A948E5"/>
    <w:multiLevelType w:val="hybridMultilevel"/>
    <w:tmpl w:val="2E085068"/>
    <w:lvl w:ilvl="0" w:tplc="68A6295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9827673">
    <w:abstractNumId w:val="14"/>
  </w:num>
  <w:num w:numId="2" w16cid:durableId="172036519">
    <w:abstractNumId w:val="12"/>
  </w:num>
  <w:num w:numId="3" w16cid:durableId="289021695">
    <w:abstractNumId w:val="24"/>
  </w:num>
  <w:num w:numId="4" w16cid:durableId="1640762917">
    <w:abstractNumId w:val="17"/>
  </w:num>
  <w:num w:numId="5" w16cid:durableId="1642151269">
    <w:abstractNumId w:val="19"/>
  </w:num>
  <w:num w:numId="6" w16cid:durableId="1692756955">
    <w:abstractNumId w:val="20"/>
  </w:num>
  <w:num w:numId="7" w16cid:durableId="1090202364">
    <w:abstractNumId w:val="25"/>
  </w:num>
  <w:num w:numId="8" w16cid:durableId="1291981546">
    <w:abstractNumId w:val="16"/>
  </w:num>
  <w:num w:numId="9" w16cid:durableId="1909336588">
    <w:abstractNumId w:val="21"/>
  </w:num>
  <w:num w:numId="10" w16cid:durableId="140123985">
    <w:abstractNumId w:val="18"/>
  </w:num>
  <w:num w:numId="11" w16cid:durableId="866868891">
    <w:abstractNumId w:val="9"/>
  </w:num>
  <w:num w:numId="12" w16cid:durableId="994989069">
    <w:abstractNumId w:val="7"/>
  </w:num>
  <w:num w:numId="13" w16cid:durableId="724909801">
    <w:abstractNumId w:val="6"/>
  </w:num>
  <w:num w:numId="14" w16cid:durableId="1212963043">
    <w:abstractNumId w:val="5"/>
  </w:num>
  <w:num w:numId="15" w16cid:durableId="1537935804">
    <w:abstractNumId w:val="4"/>
  </w:num>
  <w:num w:numId="16" w16cid:durableId="57289133">
    <w:abstractNumId w:val="8"/>
  </w:num>
  <w:num w:numId="17" w16cid:durableId="953174850">
    <w:abstractNumId w:val="3"/>
  </w:num>
  <w:num w:numId="18" w16cid:durableId="1129905">
    <w:abstractNumId w:val="2"/>
  </w:num>
  <w:num w:numId="19" w16cid:durableId="1810171316">
    <w:abstractNumId w:val="1"/>
  </w:num>
  <w:num w:numId="20" w16cid:durableId="67969537">
    <w:abstractNumId w:val="0"/>
  </w:num>
  <w:num w:numId="21" w16cid:durableId="1228109457">
    <w:abstractNumId w:val="10"/>
  </w:num>
  <w:num w:numId="22" w16cid:durableId="1058745596">
    <w:abstractNumId w:val="27"/>
  </w:num>
  <w:num w:numId="23" w16cid:durableId="2047220531">
    <w:abstractNumId w:val="26"/>
  </w:num>
  <w:num w:numId="24" w16cid:durableId="407700014">
    <w:abstractNumId w:val="15"/>
  </w:num>
  <w:num w:numId="25" w16cid:durableId="1442384870">
    <w:abstractNumId w:val="29"/>
  </w:num>
  <w:num w:numId="26" w16cid:durableId="555749600">
    <w:abstractNumId w:val="13"/>
  </w:num>
  <w:num w:numId="27" w16cid:durableId="1394113047">
    <w:abstractNumId w:val="11"/>
  </w:num>
  <w:num w:numId="28" w16cid:durableId="2040813865">
    <w:abstractNumId w:val="8"/>
    <w:lvlOverride w:ilvl="0">
      <w:startOverride w:val="1"/>
    </w:lvlOverride>
  </w:num>
  <w:num w:numId="29" w16cid:durableId="694354823">
    <w:abstractNumId w:val="8"/>
    <w:lvlOverride w:ilvl="0">
      <w:startOverride w:val="1"/>
    </w:lvlOverride>
  </w:num>
  <w:num w:numId="30" w16cid:durableId="741027025">
    <w:abstractNumId w:val="22"/>
  </w:num>
  <w:num w:numId="31" w16cid:durableId="181283708">
    <w:abstractNumId w:val="23"/>
  </w:num>
  <w:num w:numId="32" w16cid:durableId="286015038">
    <w:abstractNumId w:val="30"/>
  </w:num>
  <w:num w:numId="33" w16cid:durableId="36544399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eeX7c033Jq16Ar+SwVimzLK4b5lFG3058xt4SHcC15QK4FPeUCuiEhFLUk76w2wlbjgsgFMtMqzBxUiAgWSmRQ==" w:salt="9jCni+pfkXWhMcFSAut19A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165F3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5306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B79EC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177F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3ECF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561D"/>
    <w:rsid w:val="002E64BB"/>
    <w:rsid w:val="002E7D0C"/>
    <w:rsid w:val="002F01C8"/>
    <w:rsid w:val="002F3435"/>
    <w:rsid w:val="002F6F9D"/>
    <w:rsid w:val="00303425"/>
    <w:rsid w:val="0030353A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2D53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2006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508F"/>
    <w:rsid w:val="004377A0"/>
    <w:rsid w:val="0044063D"/>
    <w:rsid w:val="00447A9F"/>
    <w:rsid w:val="00450CF4"/>
    <w:rsid w:val="004562C5"/>
    <w:rsid w:val="00457DEB"/>
    <w:rsid w:val="00463CD2"/>
    <w:rsid w:val="00464ECE"/>
    <w:rsid w:val="00466720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41CE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533E"/>
    <w:rsid w:val="00527992"/>
    <w:rsid w:val="00531F8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0439"/>
    <w:rsid w:val="005C3759"/>
    <w:rsid w:val="005C456D"/>
    <w:rsid w:val="005C5907"/>
    <w:rsid w:val="005C646D"/>
    <w:rsid w:val="005D3D12"/>
    <w:rsid w:val="005D7020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1DFD"/>
    <w:rsid w:val="0068408E"/>
    <w:rsid w:val="00684EB4"/>
    <w:rsid w:val="00694026"/>
    <w:rsid w:val="006947FE"/>
    <w:rsid w:val="00696797"/>
    <w:rsid w:val="00697641"/>
    <w:rsid w:val="006A44D1"/>
    <w:rsid w:val="006A72B2"/>
    <w:rsid w:val="006B68BB"/>
    <w:rsid w:val="006B750B"/>
    <w:rsid w:val="006B7888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3A7B"/>
    <w:rsid w:val="006E740E"/>
    <w:rsid w:val="006F2599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7F49"/>
    <w:rsid w:val="007A0180"/>
    <w:rsid w:val="007A0ECD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D68F6"/>
    <w:rsid w:val="007D7ECC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47297"/>
    <w:rsid w:val="00850AD5"/>
    <w:rsid w:val="008548BC"/>
    <w:rsid w:val="0085549A"/>
    <w:rsid w:val="0085599A"/>
    <w:rsid w:val="00856594"/>
    <w:rsid w:val="008636CE"/>
    <w:rsid w:val="00871FE7"/>
    <w:rsid w:val="00873342"/>
    <w:rsid w:val="008749F7"/>
    <w:rsid w:val="00874E51"/>
    <w:rsid w:val="008866EB"/>
    <w:rsid w:val="00890550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22F6"/>
    <w:rsid w:val="008F368F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1D0D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35746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0B62"/>
    <w:rsid w:val="00A9219B"/>
    <w:rsid w:val="00A93AA0"/>
    <w:rsid w:val="00A9603A"/>
    <w:rsid w:val="00AA4D78"/>
    <w:rsid w:val="00AA56C3"/>
    <w:rsid w:val="00AA65B1"/>
    <w:rsid w:val="00AA6798"/>
    <w:rsid w:val="00AA7864"/>
    <w:rsid w:val="00AB4414"/>
    <w:rsid w:val="00AB7D14"/>
    <w:rsid w:val="00AC170D"/>
    <w:rsid w:val="00AC628F"/>
    <w:rsid w:val="00AD1117"/>
    <w:rsid w:val="00AD2E1E"/>
    <w:rsid w:val="00AD56FC"/>
    <w:rsid w:val="00AE1C28"/>
    <w:rsid w:val="00AE3C5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1BCE"/>
    <w:rsid w:val="00BD2CAF"/>
    <w:rsid w:val="00BD4121"/>
    <w:rsid w:val="00BD7170"/>
    <w:rsid w:val="00BE0ADD"/>
    <w:rsid w:val="00BE32BE"/>
    <w:rsid w:val="00BE3F76"/>
    <w:rsid w:val="00BE5F62"/>
    <w:rsid w:val="00BF6FF6"/>
    <w:rsid w:val="00C00245"/>
    <w:rsid w:val="00C00B51"/>
    <w:rsid w:val="00C0166B"/>
    <w:rsid w:val="00C04051"/>
    <w:rsid w:val="00C04187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1868"/>
    <w:rsid w:val="00C75AF7"/>
    <w:rsid w:val="00C80223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446E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08F"/>
    <w:rsid w:val="00D85837"/>
    <w:rsid w:val="00D86C87"/>
    <w:rsid w:val="00D90FFE"/>
    <w:rsid w:val="00D94B7A"/>
    <w:rsid w:val="00D96272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26988"/>
    <w:rsid w:val="00E3098E"/>
    <w:rsid w:val="00E368D5"/>
    <w:rsid w:val="00E430B5"/>
    <w:rsid w:val="00E52A91"/>
    <w:rsid w:val="00E5505D"/>
    <w:rsid w:val="00E55500"/>
    <w:rsid w:val="00E60E7D"/>
    <w:rsid w:val="00E6174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B6EAD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59F7"/>
    <w:rsid w:val="00F26BDD"/>
    <w:rsid w:val="00F26F39"/>
    <w:rsid w:val="00F306C2"/>
    <w:rsid w:val="00F32900"/>
    <w:rsid w:val="00F37D2B"/>
    <w:rsid w:val="00F42417"/>
    <w:rsid w:val="00F43AA9"/>
    <w:rsid w:val="00F44897"/>
    <w:rsid w:val="00F50EB0"/>
    <w:rsid w:val="00F51AD3"/>
    <w:rsid w:val="00F5431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539"/>
    <w:rsid w:val="00FA3CE7"/>
    <w:rsid w:val="00FA489A"/>
    <w:rsid w:val="00FA48E5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D47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 Light" w:eastAsia="Calibri" w:hAnsi="Sarabun Light" w:cs="Sarabun Light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1F312B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Textkrper"/>
    <w:link w:val="berschrift2Zchn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Textkrper"/>
    <w:link w:val="berschrift3Zchn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Textkrper"/>
    <w:next w:val="Textkrper"/>
    <w:uiPriority w:val="6"/>
    <w:rsid w:val="00EC76FA"/>
    <w:pPr>
      <w:spacing w:before="240"/>
      <w:jc w:val="center"/>
    </w:pPr>
  </w:style>
  <w:style w:type="paragraph" w:styleId="Beschriftung">
    <w:name w:val="caption"/>
    <w:basedOn w:val="Standard"/>
    <w:next w:val="Standard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Aufzhlungszeichen">
    <w:name w:val="List Bullet"/>
    <w:basedOn w:val="Standard"/>
    <w:uiPriority w:val="4"/>
    <w:qFormat/>
    <w:rsid w:val="001116CD"/>
    <w:pPr>
      <w:numPr>
        <w:numId w:val="11"/>
      </w:numPr>
      <w:ind w:left="170" w:hanging="170"/>
      <w:contextualSpacing/>
    </w:pPr>
    <w:rPr>
      <w:lang w:eastAsia="de-DE"/>
    </w:rPr>
  </w:style>
  <w:style w:type="paragraph" w:styleId="Aufzhlungszeichen2">
    <w:name w:val="List Bullet 2"/>
    <w:basedOn w:val="Standard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Standard"/>
    <w:next w:val="Standard"/>
    <w:autoRedefine/>
    <w:uiPriority w:val="99"/>
    <w:unhideWhenUsed/>
    <w:rsid w:val="00F57338"/>
    <w:pPr>
      <w:ind w:left="240" w:hanging="240"/>
    </w:pPr>
  </w:style>
  <w:style w:type="paragraph" w:styleId="Textkrper">
    <w:name w:val="Body Text"/>
    <w:basedOn w:val="Standard"/>
    <w:link w:val="TextkrperZchn"/>
    <w:qFormat/>
    <w:rsid w:val="001116CD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1116CD"/>
    <w:rPr>
      <w:rFonts w:cs="Times New Roman"/>
    </w:rPr>
  </w:style>
  <w:style w:type="paragraph" w:styleId="Listennummer">
    <w:name w:val="List Number"/>
    <w:basedOn w:val="Standard"/>
    <w:link w:val="ListennummerZchn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</w:style>
  <w:style w:type="paragraph" w:styleId="Kopfzeile">
    <w:name w:val="header"/>
    <w:basedOn w:val="Standard"/>
    <w:link w:val="KopfzeileZchn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</w:rPr>
  </w:style>
  <w:style w:type="character" w:customStyle="1" w:styleId="KopfzeileZchn">
    <w:name w:val="Kopfzeile Zchn"/>
    <w:basedOn w:val="Absatz-Standardschriftart"/>
    <w:link w:val="Kopfzeile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uzeile">
    <w:name w:val="footer"/>
    <w:basedOn w:val="Funotentext"/>
    <w:link w:val="FuzeileZchn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4E0FB6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berschrift3"/>
    <w:next w:val="Textkrper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323F78"/>
    <w:pPr>
      <w:ind w:left="720"/>
      <w:contextualSpacing/>
    </w:pPr>
  </w:style>
  <w:style w:type="paragraph" w:styleId="Titel">
    <w:name w:val="Title"/>
    <w:basedOn w:val="Standard"/>
    <w:next w:val="Textkrper"/>
    <w:link w:val="TitelZchn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ellenraster">
    <w:name w:val="Table Grid"/>
    <w:basedOn w:val="NormaleTabelle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Textkrper"/>
    <w:uiPriority w:val="1"/>
    <w:qFormat/>
    <w:rsid w:val="001116CD"/>
  </w:style>
  <w:style w:type="paragraph" w:customStyle="1" w:styleId="Handlungsschritte">
    <w:name w:val="Handlungsschritte"/>
    <w:basedOn w:val="Listennumm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ennummerZchn">
    <w:name w:val="Listennummer Zchn"/>
    <w:basedOn w:val="Absatz-Standardschriftart"/>
    <w:link w:val="Listennumm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ennummerZchn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Standard"/>
    <w:rsid w:val="00B5357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extfeld-blau">
    <w:name w:val="Textfeld-blau"/>
    <w:basedOn w:val="Textkrper"/>
    <w:link w:val="Textfeld-blauZchn"/>
    <w:uiPriority w:val="1"/>
    <w:qFormat/>
    <w:rsid w:val="00B5357C"/>
    <w:pPr>
      <w:spacing w:before="40"/>
    </w:pPr>
  </w:style>
  <w:style w:type="character" w:customStyle="1" w:styleId="Textfeld-blauZchn">
    <w:name w:val="Textfeld-blau Zchn"/>
    <w:basedOn w:val="TextkrperZchn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7186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6F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6F9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6F9D"/>
    <w:rPr>
      <w:rFonts w:cs="Times New Roman"/>
      <w:color w:val="1F497D" w:themeColor="text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F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F9D"/>
    <w:rPr>
      <w:rFonts w:cs="Times New Roman"/>
      <w:b/>
      <w:bCs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A0B82B4234C41D0BC2CD34E9E94A8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351F43-446E-4532-B9E2-D9C9774BFC93}"/>
      </w:docPartPr>
      <w:docPartBody>
        <w:p w:rsidR="007A25AF" w:rsidRDefault="007A25AF" w:rsidP="007A25AF">
          <w:pPr>
            <w:pStyle w:val="8A0B82B4234C41D0BC2CD34E9E94A80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DCCC175C82A457A8B6DFB8A142F17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C1FB68-DE81-4BC9-AF3A-2C8E84782B4D}"/>
      </w:docPartPr>
      <w:docPartBody>
        <w:p w:rsidR="00075E65" w:rsidRDefault="007A25AF" w:rsidP="007A25AF">
          <w:pPr>
            <w:pStyle w:val="EDCCC175C82A457A8B6DFB8A142F173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34B611588C424CAEE4B7D0504344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119E34-2C09-40D2-83D7-F2D89B16ED12}"/>
      </w:docPartPr>
      <w:docPartBody>
        <w:p w:rsidR="005F262E" w:rsidRDefault="00DC13BE" w:rsidP="00DC13BE">
          <w:pPr>
            <w:pStyle w:val="3634B611588C424CAEE4B7D050434483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DDA4E2F48DC4B1F98EE1604A8F4BF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37791D-E3A6-4FAA-9211-A61AF3FDBA65}"/>
      </w:docPartPr>
      <w:docPartBody>
        <w:p w:rsidR="005F262E" w:rsidRDefault="00DC13BE" w:rsidP="00DC13BE">
          <w:pPr>
            <w:pStyle w:val="0DDA4E2F48DC4B1F98EE1604A8F4BFCC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C91DA506404FFC95B08B32F20830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2433F6-82B1-41BC-95FC-D973E1DB3A21}"/>
      </w:docPartPr>
      <w:docPartBody>
        <w:p w:rsidR="005F262E" w:rsidRDefault="00DC13BE" w:rsidP="00DC13BE">
          <w:pPr>
            <w:pStyle w:val="E4C91DA506404FFC95B08B32F2083021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457AA8C5E134F38AF10648EE5FBE0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7069EB-D3B0-4EE3-AE8A-9EC6764ADD9E}"/>
      </w:docPartPr>
      <w:docPartBody>
        <w:p w:rsidR="00F32758" w:rsidRDefault="00F32758" w:rsidP="00F32758">
          <w:pPr>
            <w:pStyle w:val="6457AA8C5E134F38AF10648EE5FBE0A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9B98EEC34A5477DBE32445A50B8BA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C6C7E0-F26A-4E2F-BD7C-B2028F949B38}"/>
      </w:docPartPr>
      <w:docPartBody>
        <w:p w:rsidR="00F32758" w:rsidRDefault="00F32758" w:rsidP="00F32758">
          <w:pPr>
            <w:pStyle w:val="D9B98EEC34A5477DBE32445A50B8BA5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AF"/>
    <w:rsid w:val="00016646"/>
    <w:rsid w:val="00075E65"/>
    <w:rsid w:val="003608B0"/>
    <w:rsid w:val="003B342E"/>
    <w:rsid w:val="003B73E2"/>
    <w:rsid w:val="00402904"/>
    <w:rsid w:val="00532962"/>
    <w:rsid w:val="005F262E"/>
    <w:rsid w:val="006D2956"/>
    <w:rsid w:val="007A25AF"/>
    <w:rsid w:val="00BF08B3"/>
    <w:rsid w:val="00CC5E53"/>
    <w:rsid w:val="00DA2178"/>
    <w:rsid w:val="00DC13BE"/>
    <w:rsid w:val="00F3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32758"/>
    <w:rPr>
      <w:color w:val="808080"/>
    </w:rPr>
  </w:style>
  <w:style w:type="paragraph" w:customStyle="1" w:styleId="8A0B82B4234C41D0BC2CD34E9E94A80F">
    <w:name w:val="8A0B82B4234C41D0BC2CD34E9E94A80F"/>
    <w:rsid w:val="007A25AF"/>
  </w:style>
  <w:style w:type="paragraph" w:customStyle="1" w:styleId="EDCCC175C82A457A8B6DFB8A142F173F">
    <w:name w:val="EDCCC175C82A457A8B6DFB8A142F173F"/>
    <w:rsid w:val="007A25AF"/>
  </w:style>
  <w:style w:type="paragraph" w:customStyle="1" w:styleId="3634B611588C424CAEE4B7D050434483">
    <w:name w:val="3634B611588C424CAEE4B7D050434483"/>
    <w:rsid w:val="00DC13BE"/>
  </w:style>
  <w:style w:type="paragraph" w:customStyle="1" w:styleId="0DDA4E2F48DC4B1F98EE1604A8F4BFCC">
    <w:name w:val="0DDA4E2F48DC4B1F98EE1604A8F4BFCC"/>
    <w:rsid w:val="00DC13BE"/>
  </w:style>
  <w:style w:type="paragraph" w:customStyle="1" w:styleId="E4C91DA506404FFC95B08B32F2083021">
    <w:name w:val="E4C91DA506404FFC95B08B32F2083021"/>
    <w:rsid w:val="00DC13BE"/>
  </w:style>
  <w:style w:type="paragraph" w:customStyle="1" w:styleId="6457AA8C5E134F38AF10648EE5FBE0A2">
    <w:name w:val="6457AA8C5E134F38AF10648EE5FBE0A2"/>
    <w:rsid w:val="00F32758"/>
    <w:rPr>
      <w:kern w:val="2"/>
      <w14:ligatures w14:val="standardContextual"/>
    </w:rPr>
  </w:style>
  <w:style w:type="paragraph" w:customStyle="1" w:styleId="D9B98EEC34A5477DBE32445A50B8BA52">
    <w:name w:val="D9B98EEC34A5477DBE32445A50B8BA52"/>
    <w:rsid w:val="00F3275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0296EF-4CF5-46D5-9B2F-4059EFBCE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169</Words>
  <Characters>1069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6</cp:revision>
  <cp:lastPrinted>2023-12-08T08:49:00Z</cp:lastPrinted>
  <dcterms:created xsi:type="dcterms:W3CDTF">2024-04-27T19:36:00Z</dcterms:created>
  <dcterms:modified xsi:type="dcterms:W3CDTF">2024-04-27T20:35:00Z</dcterms:modified>
</cp:coreProperties>
</file>